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1375" w:rsidRPr="00936F00" w:rsidRDefault="00012A88" w:rsidP="00936F00">
      <w:pPr>
        <w:pStyle w:val="Titre"/>
        <w:spacing w:line="242" w:lineRule="auto"/>
        <w:ind w:left="0" w:right="4"/>
        <w:rPr>
          <w:rFonts w:ascii="Century Gothic" w:hAnsi="Century Gothic"/>
          <w:color w:val="037DC1"/>
          <w:sz w:val="36"/>
          <w:szCs w:val="36"/>
        </w:rPr>
      </w:pPr>
      <w:bookmarkStart w:id="0" w:name="_heading=h.8kxlpaw5p0z5" w:colFirst="0" w:colLast="0"/>
      <w:bookmarkEnd w:id="0"/>
      <w:r w:rsidRPr="00936F00">
        <w:rPr>
          <w:rFonts w:ascii="Century Gothic" w:hAnsi="Century Gothic"/>
          <w:color w:val="037DC1"/>
          <w:sz w:val="36"/>
          <w:szCs w:val="36"/>
        </w:rPr>
        <w:t xml:space="preserve">Ecole BEAMS/BEAMS </w:t>
      </w:r>
      <w:proofErr w:type="spellStart"/>
      <w:r w:rsidRPr="00936F00">
        <w:rPr>
          <w:rFonts w:ascii="Century Gothic" w:hAnsi="Century Gothic"/>
          <w:color w:val="037DC1"/>
          <w:sz w:val="36"/>
          <w:szCs w:val="36"/>
        </w:rPr>
        <w:t>School</w:t>
      </w:r>
      <w:proofErr w:type="spellEnd"/>
    </w:p>
    <w:p w:rsidR="00936F00" w:rsidRPr="00936F00" w:rsidRDefault="00012A88" w:rsidP="00936F00">
      <w:pPr>
        <w:pStyle w:val="Titre"/>
        <w:spacing w:before="0" w:after="240" w:line="242" w:lineRule="auto"/>
        <w:ind w:left="0" w:right="4"/>
        <w:rPr>
          <w:rFonts w:ascii="Century Gothic" w:hAnsi="Century Gothic"/>
          <w:i/>
          <w:iCs/>
          <w:color w:val="037DC1"/>
          <w:szCs w:val="36"/>
        </w:rPr>
      </w:pPr>
      <w:bookmarkStart w:id="1" w:name="_heading=h.rcx5dop8z704" w:colFirst="0" w:colLast="0"/>
      <w:bookmarkEnd w:id="1"/>
      <w:r w:rsidRPr="00936F00">
        <w:rPr>
          <w:rFonts w:ascii="Century Gothic" w:hAnsi="Century Gothic"/>
          <w:color w:val="037DC1"/>
          <w:szCs w:val="36"/>
        </w:rPr>
        <w:t xml:space="preserve">Ecole </w:t>
      </w:r>
      <w:r w:rsidRPr="00936F00">
        <w:rPr>
          <w:rFonts w:ascii="Century Gothic" w:hAnsi="Century Gothic"/>
          <w:i/>
          <w:iCs/>
          <w:color w:val="037DC1"/>
          <w:szCs w:val="36"/>
        </w:rPr>
        <w:t>bio-imagerie pour l'étude de la</w:t>
      </w:r>
      <w:r w:rsidR="00936F00" w:rsidRPr="00936F00">
        <w:rPr>
          <w:rFonts w:ascii="Century Gothic" w:hAnsi="Century Gothic"/>
          <w:i/>
          <w:iCs/>
          <w:color w:val="037DC1"/>
          <w:szCs w:val="36"/>
        </w:rPr>
        <w:t xml:space="preserve"> </w:t>
      </w:r>
      <w:r w:rsidRPr="00936F00">
        <w:rPr>
          <w:rFonts w:ascii="Century Gothic" w:hAnsi="Century Gothic"/>
          <w:i/>
          <w:iCs/>
          <w:color w:val="037DC1"/>
          <w:szCs w:val="36"/>
        </w:rPr>
        <w:t>biodiversité et la durabilité des</w:t>
      </w:r>
      <w:r w:rsidR="00936F00" w:rsidRPr="00936F00">
        <w:rPr>
          <w:rFonts w:ascii="Century Gothic" w:hAnsi="Century Gothic"/>
          <w:i/>
          <w:iCs/>
          <w:color w:val="037DC1"/>
          <w:szCs w:val="36"/>
        </w:rPr>
        <w:t xml:space="preserve"> </w:t>
      </w:r>
      <w:r w:rsidRPr="00936F00">
        <w:rPr>
          <w:rFonts w:ascii="Century Gothic" w:hAnsi="Century Gothic"/>
          <w:i/>
          <w:iCs/>
          <w:color w:val="037DC1"/>
          <w:szCs w:val="36"/>
        </w:rPr>
        <w:t>écosystèmes en Afrique</w:t>
      </w:r>
    </w:p>
    <w:p w:rsidR="00BB1375" w:rsidRDefault="00012A88" w:rsidP="00936F00">
      <w:pPr>
        <w:pStyle w:val="Titre"/>
        <w:spacing w:before="268" w:line="242" w:lineRule="auto"/>
        <w:ind w:left="0"/>
        <w:rPr>
          <w:rFonts w:ascii="Century Gothic" w:hAnsi="Century Gothic"/>
          <w:color w:val="037DC1"/>
        </w:rPr>
      </w:pPr>
      <w:proofErr w:type="spellStart"/>
      <w:r w:rsidRPr="00936F00">
        <w:rPr>
          <w:rFonts w:ascii="Century Gothic" w:hAnsi="Century Gothic"/>
          <w:color w:val="037DC1"/>
        </w:rPr>
        <w:t>Travel</w:t>
      </w:r>
      <w:proofErr w:type="spellEnd"/>
      <w:r w:rsidRPr="00936F00">
        <w:rPr>
          <w:rFonts w:ascii="Century Gothic" w:hAnsi="Century Gothic"/>
          <w:color w:val="037DC1"/>
        </w:rPr>
        <w:t xml:space="preserve"> Grants-Application </w:t>
      </w:r>
      <w:proofErr w:type="spellStart"/>
      <w:r w:rsidRPr="00936F00">
        <w:rPr>
          <w:rFonts w:ascii="Century Gothic" w:hAnsi="Century Gothic"/>
          <w:color w:val="037DC1"/>
        </w:rPr>
        <w:t>Form</w:t>
      </w:r>
      <w:proofErr w:type="spellEnd"/>
      <w:r w:rsidRPr="00936F00">
        <w:rPr>
          <w:rFonts w:ascii="Century Gothic" w:hAnsi="Century Gothic"/>
          <w:color w:val="037DC1"/>
        </w:rPr>
        <w:t>/Bourses de Voyage-Formulaire D’application</w:t>
      </w:r>
    </w:p>
    <w:p w:rsidR="00936F00" w:rsidRPr="00936F00" w:rsidRDefault="00936F00" w:rsidP="00936F00"/>
    <w:p w:rsidR="00BB1375" w:rsidRPr="00936F00" w:rsidRDefault="00012A88" w:rsidP="00936F00">
      <w:pPr>
        <w:pStyle w:val="Titre"/>
        <w:spacing w:before="268" w:line="242" w:lineRule="auto"/>
        <w:ind w:left="0"/>
        <w:jc w:val="both"/>
        <w:rPr>
          <w:rFonts w:ascii="Century Gothic" w:hAnsi="Century Gothic"/>
        </w:rPr>
      </w:pPr>
      <w:r w:rsidRPr="00936F00">
        <w:rPr>
          <w:rFonts w:ascii="Century Gothic" w:hAnsi="Century Gothic"/>
          <w:iCs/>
          <w:color w:val="037DC1"/>
          <w:sz w:val="26"/>
          <w:szCs w:val="26"/>
        </w:rPr>
        <w:t xml:space="preserve">Document to </w:t>
      </w:r>
      <w:proofErr w:type="spellStart"/>
      <w:r w:rsidRPr="00936F00">
        <w:rPr>
          <w:rFonts w:ascii="Century Gothic" w:hAnsi="Century Gothic"/>
          <w:iCs/>
          <w:color w:val="037DC1"/>
          <w:sz w:val="26"/>
          <w:szCs w:val="26"/>
        </w:rPr>
        <w:t>be</w:t>
      </w:r>
      <w:proofErr w:type="spellEnd"/>
      <w:r w:rsidRPr="00936F00">
        <w:rPr>
          <w:rFonts w:ascii="Century Gothic" w:hAnsi="Century Gothic"/>
          <w:iCs/>
          <w:color w:val="037DC1"/>
          <w:sz w:val="26"/>
          <w:szCs w:val="26"/>
        </w:rPr>
        <w:t xml:space="preserve"> </w:t>
      </w:r>
      <w:proofErr w:type="spellStart"/>
      <w:r w:rsidRPr="00936F00">
        <w:rPr>
          <w:rFonts w:ascii="Century Gothic" w:hAnsi="Century Gothic"/>
          <w:iCs/>
          <w:color w:val="037DC1"/>
          <w:sz w:val="26"/>
          <w:szCs w:val="26"/>
        </w:rPr>
        <w:t>submitted</w:t>
      </w:r>
      <w:proofErr w:type="spellEnd"/>
      <w:r w:rsidRPr="00936F00">
        <w:rPr>
          <w:rFonts w:ascii="Century Gothic" w:hAnsi="Century Gothic"/>
          <w:iCs/>
          <w:color w:val="037DC1"/>
          <w:sz w:val="26"/>
          <w:szCs w:val="26"/>
        </w:rPr>
        <w:t xml:space="preserve"> </w:t>
      </w:r>
      <w:proofErr w:type="spellStart"/>
      <w:r w:rsidRPr="00936F00">
        <w:rPr>
          <w:rFonts w:ascii="Century Gothic" w:hAnsi="Century Gothic"/>
          <w:iCs/>
          <w:color w:val="037DC1"/>
          <w:sz w:val="26"/>
          <w:szCs w:val="26"/>
        </w:rPr>
        <w:t>before</w:t>
      </w:r>
      <w:proofErr w:type="spellEnd"/>
      <w:r w:rsidRPr="00936F00">
        <w:rPr>
          <w:rFonts w:ascii="Century Gothic" w:hAnsi="Century Gothic"/>
          <w:iCs/>
          <w:color w:val="037DC1"/>
          <w:sz w:val="26"/>
          <w:szCs w:val="26"/>
        </w:rPr>
        <w:t xml:space="preserve"> </w:t>
      </w:r>
      <w:r w:rsidRPr="00936F00">
        <w:rPr>
          <w:rFonts w:ascii="Century Gothic" w:hAnsi="Century Gothic"/>
          <w:iCs/>
          <w:color w:val="FF0000"/>
          <w:sz w:val="26"/>
          <w:szCs w:val="26"/>
        </w:rPr>
        <w:t xml:space="preserve">30/04/26 </w:t>
      </w:r>
      <w:r w:rsidRPr="00936F00">
        <w:rPr>
          <w:rFonts w:ascii="Century Gothic" w:hAnsi="Century Gothic"/>
          <w:iCs/>
          <w:color w:val="037DC1"/>
          <w:sz w:val="26"/>
          <w:szCs w:val="26"/>
        </w:rPr>
        <w:t>online</w:t>
      </w:r>
      <w:r w:rsidRPr="00936F00">
        <w:rPr>
          <w:rFonts w:ascii="Century Gothic" w:hAnsi="Century Gothic"/>
          <w:iCs/>
          <w:color w:val="FF0000"/>
          <w:sz w:val="26"/>
          <w:szCs w:val="26"/>
        </w:rPr>
        <w:t xml:space="preserve"> </w:t>
      </w:r>
      <w:r w:rsidRPr="00936F00">
        <w:rPr>
          <w:rFonts w:ascii="Century Gothic" w:hAnsi="Century Gothic"/>
          <w:iCs/>
          <w:color w:val="037DC1"/>
          <w:sz w:val="26"/>
          <w:szCs w:val="26"/>
        </w:rPr>
        <w:t xml:space="preserve">at/Document à soumettre en ligne avant le </w:t>
      </w:r>
      <w:r w:rsidRPr="00936F00">
        <w:rPr>
          <w:rFonts w:ascii="Century Gothic" w:hAnsi="Century Gothic"/>
          <w:iCs/>
          <w:color w:val="FF0000"/>
          <w:sz w:val="26"/>
          <w:szCs w:val="26"/>
        </w:rPr>
        <w:t xml:space="preserve">30/04/26 </w:t>
      </w:r>
      <w:r w:rsidRPr="00936F00">
        <w:rPr>
          <w:rFonts w:ascii="Century Gothic" w:hAnsi="Century Gothic"/>
          <w:iCs/>
          <w:color w:val="037DC1"/>
          <w:sz w:val="26"/>
          <w:szCs w:val="26"/>
        </w:rPr>
        <w:t>à l'adresse suivante</w:t>
      </w:r>
      <w:r w:rsidR="00936F00">
        <w:rPr>
          <w:rFonts w:ascii="Century Gothic" w:hAnsi="Century Gothic"/>
          <w:iCs/>
          <w:color w:val="037DC1"/>
          <w:sz w:val="26"/>
          <w:szCs w:val="26"/>
        </w:rPr>
        <w:t xml:space="preserve"> </w:t>
      </w:r>
      <w:r w:rsidRPr="00936F00">
        <w:rPr>
          <w:rFonts w:ascii="Century Gothic" w:hAnsi="Century Gothic"/>
          <w:iCs/>
          <w:color w:val="037DC1"/>
          <w:sz w:val="26"/>
          <w:szCs w:val="26"/>
        </w:rPr>
        <w:t>:</w:t>
      </w:r>
    </w:p>
    <w:p w:rsidR="00BB1375" w:rsidRPr="00936F00" w:rsidRDefault="00BB1375" w:rsidP="00936F00">
      <w:pPr>
        <w:spacing w:line="276" w:lineRule="auto"/>
        <w:jc w:val="both"/>
        <w:rPr>
          <w:rFonts w:ascii="Century Gothic" w:hAnsi="Century Gothic"/>
        </w:rPr>
      </w:pPr>
    </w:p>
    <w:p w:rsidR="00BB1375" w:rsidRPr="00936F00" w:rsidRDefault="00AE6B80" w:rsidP="00936F00">
      <w:pPr>
        <w:spacing w:line="276" w:lineRule="auto"/>
        <w:jc w:val="both"/>
        <w:rPr>
          <w:rFonts w:asciiTheme="minorHAnsi" w:hAnsiTheme="minorHAnsi" w:cstheme="minorHAnsi"/>
          <w:i/>
          <w:iCs/>
          <w:highlight w:val="yellow"/>
        </w:rPr>
      </w:pPr>
      <w:hyperlink r:id="rId6">
        <w:r w:rsidR="00012A88" w:rsidRPr="00936F00">
          <w:rPr>
            <w:rFonts w:asciiTheme="minorHAnsi" w:hAnsiTheme="minorHAnsi" w:cstheme="minorHAnsi"/>
            <w:i/>
            <w:iCs/>
            <w:color w:val="1155CC"/>
            <w:highlight w:val="yellow"/>
            <w:u w:val="single"/>
          </w:rPr>
          <w:t>https://france-bioimaging.org/news-events/our-events/ecole-bioimagerie-dakar-2026/</w:t>
        </w:r>
      </w:hyperlink>
    </w:p>
    <w:p w:rsidR="00BB1375" w:rsidRDefault="00BB1375" w:rsidP="00936F00">
      <w:pPr>
        <w:spacing w:line="276" w:lineRule="auto"/>
        <w:jc w:val="both"/>
        <w:rPr>
          <w:i/>
          <w:iCs/>
          <w:highlight w:val="yellow"/>
        </w:rPr>
      </w:pPr>
    </w:p>
    <w:p w:rsidR="00936F00" w:rsidRPr="00936F00" w:rsidRDefault="00936F00" w:rsidP="00936F00">
      <w:pPr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8"/>
        </w:rPr>
      </w:pPr>
    </w:p>
    <w:p w:rsidR="00BB1375" w:rsidRPr="00936F00" w:rsidRDefault="00012A88" w:rsidP="00936F00">
      <w:pPr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8"/>
        </w:rPr>
      </w:pPr>
      <w:proofErr w:type="spellStart"/>
      <w:r w:rsidRPr="00936F00">
        <w:rPr>
          <w:rFonts w:asciiTheme="minorHAnsi" w:hAnsiTheme="minorHAnsi" w:cstheme="minorHAnsi"/>
          <w:b/>
          <w:bCs/>
          <w:sz w:val="24"/>
          <w:szCs w:val="28"/>
        </w:rPr>
        <w:t>Travel</w:t>
      </w:r>
      <w:proofErr w:type="spellEnd"/>
      <w:r w:rsidRPr="00936F00">
        <w:rPr>
          <w:rFonts w:asciiTheme="minorHAnsi" w:hAnsiTheme="minorHAnsi" w:cstheme="minorHAnsi"/>
          <w:b/>
          <w:bCs/>
          <w:sz w:val="24"/>
          <w:szCs w:val="28"/>
        </w:rPr>
        <w:t xml:space="preserve"> </w:t>
      </w:r>
      <w:proofErr w:type="spellStart"/>
      <w:r w:rsidRPr="00936F00">
        <w:rPr>
          <w:rFonts w:asciiTheme="minorHAnsi" w:hAnsiTheme="minorHAnsi" w:cstheme="minorHAnsi"/>
          <w:b/>
          <w:bCs/>
          <w:sz w:val="24"/>
          <w:szCs w:val="28"/>
        </w:rPr>
        <w:t>grants</w:t>
      </w:r>
      <w:proofErr w:type="spellEnd"/>
      <w:r w:rsidRPr="00936F00">
        <w:rPr>
          <w:rFonts w:asciiTheme="minorHAnsi" w:hAnsiTheme="minorHAnsi" w:cstheme="minorHAnsi"/>
          <w:b/>
          <w:bCs/>
          <w:sz w:val="24"/>
          <w:szCs w:val="28"/>
        </w:rPr>
        <w:t xml:space="preserve"> </w:t>
      </w:r>
      <w:proofErr w:type="spellStart"/>
      <w:r w:rsidRPr="00936F00">
        <w:rPr>
          <w:rFonts w:asciiTheme="minorHAnsi" w:hAnsiTheme="minorHAnsi" w:cstheme="minorHAnsi"/>
          <w:b/>
          <w:bCs/>
          <w:sz w:val="24"/>
          <w:szCs w:val="28"/>
        </w:rPr>
        <w:t>will</w:t>
      </w:r>
      <w:proofErr w:type="spellEnd"/>
      <w:r w:rsidRPr="00936F00">
        <w:rPr>
          <w:rFonts w:asciiTheme="minorHAnsi" w:hAnsiTheme="minorHAnsi" w:cstheme="minorHAnsi"/>
          <w:b/>
          <w:bCs/>
          <w:sz w:val="24"/>
          <w:szCs w:val="28"/>
        </w:rPr>
        <w:t xml:space="preserve"> </w:t>
      </w:r>
      <w:proofErr w:type="spellStart"/>
      <w:r w:rsidRPr="00936F00">
        <w:rPr>
          <w:rFonts w:asciiTheme="minorHAnsi" w:hAnsiTheme="minorHAnsi" w:cstheme="minorHAnsi"/>
          <w:b/>
          <w:bCs/>
          <w:sz w:val="24"/>
          <w:szCs w:val="28"/>
        </w:rPr>
        <w:t>be</w:t>
      </w:r>
      <w:proofErr w:type="spellEnd"/>
      <w:r w:rsidRPr="00936F00">
        <w:rPr>
          <w:rFonts w:asciiTheme="minorHAnsi" w:hAnsiTheme="minorHAnsi" w:cstheme="minorHAnsi"/>
          <w:b/>
          <w:bCs/>
          <w:sz w:val="24"/>
          <w:szCs w:val="28"/>
        </w:rPr>
        <w:t xml:space="preserve"> </w:t>
      </w:r>
      <w:proofErr w:type="spellStart"/>
      <w:r w:rsidRPr="00936F00">
        <w:rPr>
          <w:rFonts w:asciiTheme="minorHAnsi" w:hAnsiTheme="minorHAnsi" w:cstheme="minorHAnsi"/>
          <w:b/>
          <w:bCs/>
          <w:sz w:val="24"/>
          <w:szCs w:val="28"/>
        </w:rPr>
        <w:t>awarded</w:t>
      </w:r>
      <w:proofErr w:type="spellEnd"/>
      <w:r w:rsidRPr="00936F00">
        <w:rPr>
          <w:rFonts w:asciiTheme="minorHAnsi" w:hAnsiTheme="minorHAnsi" w:cstheme="minorHAnsi"/>
          <w:b/>
          <w:bCs/>
          <w:sz w:val="24"/>
          <w:szCs w:val="28"/>
        </w:rPr>
        <w:t xml:space="preserve"> </w:t>
      </w:r>
      <w:proofErr w:type="spellStart"/>
      <w:r w:rsidRPr="00936F00">
        <w:rPr>
          <w:rFonts w:asciiTheme="minorHAnsi" w:hAnsiTheme="minorHAnsi" w:cstheme="minorHAnsi"/>
          <w:b/>
          <w:bCs/>
          <w:sz w:val="24"/>
          <w:szCs w:val="28"/>
        </w:rPr>
        <w:t>based</w:t>
      </w:r>
      <w:proofErr w:type="spellEnd"/>
      <w:r w:rsidRPr="00936F00">
        <w:rPr>
          <w:rFonts w:asciiTheme="minorHAnsi" w:hAnsiTheme="minorHAnsi" w:cstheme="minorHAnsi"/>
          <w:b/>
          <w:bCs/>
          <w:sz w:val="24"/>
          <w:szCs w:val="28"/>
        </w:rPr>
        <w:t xml:space="preserve"> on application and </w:t>
      </w:r>
      <w:proofErr w:type="spellStart"/>
      <w:r w:rsidRPr="00936F00">
        <w:rPr>
          <w:rFonts w:asciiTheme="minorHAnsi" w:hAnsiTheme="minorHAnsi" w:cstheme="minorHAnsi"/>
          <w:b/>
          <w:bCs/>
          <w:sz w:val="24"/>
          <w:szCs w:val="28"/>
        </w:rPr>
        <w:t>within</w:t>
      </w:r>
      <w:proofErr w:type="spellEnd"/>
      <w:r w:rsidRPr="00936F00">
        <w:rPr>
          <w:rFonts w:asciiTheme="minorHAnsi" w:hAnsiTheme="minorHAnsi" w:cstheme="minorHAnsi"/>
          <w:b/>
          <w:bCs/>
          <w:sz w:val="24"/>
          <w:szCs w:val="28"/>
        </w:rPr>
        <w:t xml:space="preserve"> the </w:t>
      </w:r>
      <w:proofErr w:type="spellStart"/>
      <w:r w:rsidRPr="00936F00">
        <w:rPr>
          <w:rFonts w:asciiTheme="minorHAnsi" w:hAnsiTheme="minorHAnsi" w:cstheme="minorHAnsi"/>
          <w:b/>
          <w:bCs/>
          <w:sz w:val="24"/>
          <w:szCs w:val="28"/>
        </w:rPr>
        <w:t>limits</w:t>
      </w:r>
      <w:proofErr w:type="spellEnd"/>
      <w:r w:rsidRPr="00936F00">
        <w:rPr>
          <w:rFonts w:asciiTheme="minorHAnsi" w:hAnsiTheme="minorHAnsi" w:cstheme="minorHAnsi"/>
          <w:b/>
          <w:bCs/>
          <w:sz w:val="24"/>
          <w:szCs w:val="28"/>
        </w:rPr>
        <w:t xml:space="preserve"> of </w:t>
      </w:r>
      <w:proofErr w:type="spellStart"/>
      <w:r w:rsidRPr="00936F00">
        <w:rPr>
          <w:rFonts w:asciiTheme="minorHAnsi" w:hAnsiTheme="minorHAnsi" w:cstheme="minorHAnsi"/>
          <w:b/>
          <w:bCs/>
          <w:sz w:val="24"/>
          <w:szCs w:val="28"/>
        </w:rPr>
        <w:t>available</w:t>
      </w:r>
      <w:proofErr w:type="spellEnd"/>
      <w:r w:rsidRPr="00936F00">
        <w:rPr>
          <w:rFonts w:asciiTheme="minorHAnsi" w:hAnsiTheme="minorHAnsi" w:cstheme="minorHAnsi"/>
          <w:b/>
          <w:bCs/>
          <w:sz w:val="24"/>
          <w:szCs w:val="28"/>
        </w:rPr>
        <w:t xml:space="preserve"> </w:t>
      </w:r>
      <w:proofErr w:type="spellStart"/>
      <w:r w:rsidRPr="00936F00">
        <w:rPr>
          <w:rFonts w:asciiTheme="minorHAnsi" w:hAnsiTheme="minorHAnsi" w:cstheme="minorHAnsi"/>
          <w:b/>
          <w:bCs/>
          <w:sz w:val="24"/>
          <w:szCs w:val="28"/>
        </w:rPr>
        <w:t>funds</w:t>
      </w:r>
      <w:proofErr w:type="spellEnd"/>
      <w:r w:rsidRPr="00936F00">
        <w:rPr>
          <w:rFonts w:asciiTheme="minorHAnsi" w:hAnsiTheme="minorHAnsi" w:cstheme="minorHAnsi"/>
          <w:b/>
          <w:bCs/>
          <w:sz w:val="24"/>
          <w:szCs w:val="28"/>
        </w:rPr>
        <w:t>/ Des bourses de voyages seront attribuées sur dossier et dans la limite des fonds disponibles</w:t>
      </w:r>
      <w:r w:rsidR="00936F00">
        <w:rPr>
          <w:rFonts w:asciiTheme="minorHAnsi" w:hAnsiTheme="minorHAnsi" w:cstheme="minorHAnsi"/>
          <w:b/>
          <w:bCs/>
          <w:sz w:val="24"/>
          <w:szCs w:val="28"/>
        </w:rPr>
        <w:t>.</w:t>
      </w:r>
    </w:p>
    <w:p w:rsidR="00711A3A" w:rsidRPr="00936F00" w:rsidRDefault="00711A3A" w:rsidP="00936F00">
      <w:pPr>
        <w:spacing w:line="276" w:lineRule="auto"/>
        <w:jc w:val="both"/>
        <w:rPr>
          <w:rFonts w:asciiTheme="minorHAnsi" w:hAnsiTheme="minorHAnsi" w:cstheme="minorHAnsi"/>
          <w:i/>
          <w:iCs/>
          <w:sz w:val="20"/>
          <w:highlight w:val="yellow"/>
        </w:rPr>
      </w:pPr>
    </w:p>
    <w:p w:rsidR="00711A3A" w:rsidRPr="00936F00" w:rsidRDefault="00711A3A" w:rsidP="00936F00">
      <w:pPr>
        <w:spacing w:line="276" w:lineRule="auto"/>
        <w:jc w:val="both"/>
        <w:rPr>
          <w:rFonts w:asciiTheme="minorHAnsi" w:hAnsiTheme="minorHAnsi" w:cstheme="minorHAnsi"/>
          <w:b/>
          <w:bCs/>
          <w:color w:val="FF0000"/>
          <w:sz w:val="24"/>
          <w:szCs w:val="28"/>
        </w:rPr>
      </w:pPr>
      <w:r w:rsidRPr="00936F00">
        <w:rPr>
          <w:rFonts w:asciiTheme="minorHAnsi" w:hAnsiTheme="minorHAnsi" w:cstheme="minorHAnsi"/>
          <w:b/>
          <w:bCs/>
          <w:color w:val="FF0000"/>
          <w:sz w:val="24"/>
          <w:szCs w:val="28"/>
        </w:rPr>
        <w:t xml:space="preserve">Grants </w:t>
      </w:r>
      <w:proofErr w:type="spellStart"/>
      <w:r w:rsidRPr="00936F00">
        <w:rPr>
          <w:rFonts w:asciiTheme="minorHAnsi" w:hAnsiTheme="minorHAnsi" w:cstheme="minorHAnsi"/>
          <w:b/>
          <w:bCs/>
          <w:color w:val="FF0000"/>
          <w:sz w:val="24"/>
          <w:szCs w:val="28"/>
        </w:rPr>
        <w:t>will</w:t>
      </w:r>
      <w:proofErr w:type="spellEnd"/>
      <w:r w:rsidRPr="00936F00">
        <w:rPr>
          <w:rFonts w:asciiTheme="minorHAnsi" w:hAnsiTheme="minorHAnsi" w:cstheme="minorHAnsi"/>
          <w:b/>
          <w:bCs/>
          <w:color w:val="FF0000"/>
          <w:sz w:val="24"/>
          <w:szCs w:val="28"/>
        </w:rPr>
        <w:t xml:space="preserve"> </w:t>
      </w:r>
      <w:proofErr w:type="spellStart"/>
      <w:r w:rsidRPr="00936F00">
        <w:rPr>
          <w:rFonts w:asciiTheme="minorHAnsi" w:hAnsiTheme="minorHAnsi" w:cstheme="minorHAnsi"/>
          <w:b/>
          <w:bCs/>
          <w:color w:val="FF0000"/>
          <w:sz w:val="24"/>
          <w:szCs w:val="28"/>
        </w:rPr>
        <w:t>be</w:t>
      </w:r>
      <w:proofErr w:type="spellEnd"/>
      <w:r w:rsidRPr="00936F00">
        <w:rPr>
          <w:rFonts w:asciiTheme="minorHAnsi" w:hAnsiTheme="minorHAnsi" w:cstheme="minorHAnsi"/>
          <w:b/>
          <w:bCs/>
          <w:color w:val="FF0000"/>
          <w:sz w:val="24"/>
          <w:szCs w:val="28"/>
        </w:rPr>
        <w:t xml:space="preserve"> </w:t>
      </w:r>
      <w:proofErr w:type="spellStart"/>
      <w:r w:rsidRPr="00936F00">
        <w:rPr>
          <w:rFonts w:asciiTheme="minorHAnsi" w:hAnsiTheme="minorHAnsi" w:cstheme="minorHAnsi"/>
          <w:b/>
          <w:bCs/>
          <w:color w:val="FF0000"/>
          <w:sz w:val="24"/>
          <w:szCs w:val="28"/>
        </w:rPr>
        <w:t>awarded</w:t>
      </w:r>
      <w:proofErr w:type="spellEnd"/>
      <w:r w:rsidRPr="00936F00">
        <w:rPr>
          <w:rFonts w:asciiTheme="minorHAnsi" w:hAnsiTheme="minorHAnsi" w:cstheme="minorHAnsi"/>
          <w:b/>
          <w:bCs/>
          <w:color w:val="FF0000"/>
          <w:sz w:val="24"/>
          <w:szCs w:val="28"/>
        </w:rPr>
        <w:t xml:space="preserve"> </w:t>
      </w:r>
      <w:proofErr w:type="spellStart"/>
      <w:r w:rsidRPr="00936F00">
        <w:rPr>
          <w:rFonts w:asciiTheme="minorHAnsi" w:hAnsiTheme="minorHAnsi" w:cstheme="minorHAnsi"/>
          <w:b/>
          <w:bCs/>
          <w:color w:val="FF0000"/>
          <w:sz w:val="24"/>
          <w:szCs w:val="28"/>
        </w:rPr>
        <w:t>exclusively</w:t>
      </w:r>
      <w:proofErr w:type="spellEnd"/>
      <w:r w:rsidRPr="00936F00">
        <w:rPr>
          <w:rFonts w:asciiTheme="minorHAnsi" w:hAnsiTheme="minorHAnsi" w:cstheme="minorHAnsi"/>
          <w:b/>
          <w:bCs/>
          <w:color w:val="FF0000"/>
          <w:sz w:val="24"/>
          <w:szCs w:val="28"/>
        </w:rPr>
        <w:t xml:space="preserve"> to </w:t>
      </w:r>
      <w:proofErr w:type="spellStart"/>
      <w:r w:rsidRPr="00936F00">
        <w:rPr>
          <w:rFonts w:asciiTheme="minorHAnsi" w:hAnsiTheme="minorHAnsi" w:cstheme="minorHAnsi"/>
          <w:b/>
          <w:bCs/>
          <w:color w:val="FF0000"/>
          <w:sz w:val="24"/>
          <w:szCs w:val="28"/>
        </w:rPr>
        <w:t>students</w:t>
      </w:r>
      <w:proofErr w:type="spellEnd"/>
      <w:r w:rsidRPr="00936F00">
        <w:rPr>
          <w:rFonts w:asciiTheme="minorHAnsi" w:hAnsiTheme="minorHAnsi" w:cstheme="minorHAnsi"/>
          <w:b/>
          <w:bCs/>
          <w:color w:val="FF0000"/>
          <w:sz w:val="24"/>
          <w:szCs w:val="28"/>
        </w:rPr>
        <w:t xml:space="preserve"> </w:t>
      </w:r>
      <w:proofErr w:type="spellStart"/>
      <w:r w:rsidRPr="00936F00">
        <w:rPr>
          <w:rFonts w:asciiTheme="minorHAnsi" w:hAnsiTheme="minorHAnsi" w:cstheme="minorHAnsi"/>
          <w:b/>
          <w:bCs/>
          <w:color w:val="FF0000"/>
          <w:sz w:val="24"/>
          <w:szCs w:val="28"/>
        </w:rPr>
        <w:t>who</w:t>
      </w:r>
      <w:proofErr w:type="spellEnd"/>
      <w:r w:rsidRPr="00936F00">
        <w:rPr>
          <w:rFonts w:asciiTheme="minorHAnsi" w:hAnsiTheme="minorHAnsi" w:cstheme="minorHAnsi"/>
          <w:b/>
          <w:bCs/>
          <w:color w:val="FF0000"/>
          <w:sz w:val="24"/>
          <w:szCs w:val="28"/>
        </w:rPr>
        <w:t xml:space="preserve"> </w:t>
      </w:r>
      <w:proofErr w:type="spellStart"/>
      <w:r w:rsidRPr="00936F00">
        <w:rPr>
          <w:rFonts w:asciiTheme="minorHAnsi" w:hAnsiTheme="minorHAnsi" w:cstheme="minorHAnsi"/>
          <w:b/>
          <w:bCs/>
          <w:color w:val="FF0000"/>
          <w:sz w:val="24"/>
          <w:szCs w:val="28"/>
        </w:rPr>
        <w:t>take</w:t>
      </w:r>
      <w:proofErr w:type="spellEnd"/>
      <w:r w:rsidRPr="00936F00">
        <w:rPr>
          <w:rFonts w:asciiTheme="minorHAnsi" w:hAnsiTheme="minorHAnsi" w:cstheme="minorHAnsi"/>
          <w:b/>
          <w:bCs/>
          <w:color w:val="FF0000"/>
          <w:sz w:val="24"/>
          <w:szCs w:val="28"/>
        </w:rPr>
        <w:t xml:space="preserve"> part in all four </w:t>
      </w:r>
      <w:proofErr w:type="spellStart"/>
      <w:r w:rsidRPr="00936F00">
        <w:rPr>
          <w:rFonts w:asciiTheme="minorHAnsi" w:hAnsiTheme="minorHAnsi" w:cstheme="minorHAnsi"/>
          <w:b/>
          <w:bCs/>
          <w:color w:val="FF0000"/>
          <w:sz w:val="24"/>
          <w:szCs w:val="28"/>
        </w:rPr>
        <w:t>teaching</w:t>
      </w:r>
      <w:proofErr w:type="spellEnd"/>
      <w:r w:rsidRPr="00936F00">
        <w:rPr>
          <w:rFonts w:asciiTheme="minorHAnsi" w:hAnsiTheme="minorHAnsi" w:cstheme="minorHAnsi"/>
          <w:b/>
          <w:bCs/>
          <w:color w:val="FF0000"/>
          <w:sz w:val="24"/>
          <w:szCs w:val="28"/>
        </w:rPr>
        <w:t xml:space="preserve"> formats, </w:t>
      </w:r>
      <w:proofErr w:type="spellStart"/>
      <w:r w:rsidRPr="00936F00">
        <w:rPr>
          <w:rFonts w:asciiTheme="minorHAnsi" w:hAnsiTheme="minorHAnsi" w:cstheme="minorHAnsi"/>
          <w:b/>
          <w:bCs/>
          <w:color w:val="FF0000"/>
          <w:sz w:val="24"/>
          <w:szCs w:val="28"/>
        </w:rPr>
        <w:t>practical</w:t>
      </w:r>
      <w:proofErr w:type="spellEnd"/>
      <w:r w:rsidRPr="00936F00">
        <w:rPr>
          <w:rFonts w:asciiTheme="minorHAnsi" w:hAnsiTheme="minorHAnsi" w:cstheme="minorHAnsi"/>
          <w:b/>
          <w:bCs/>
          <w:color w:val="FF0000"/>
          <w:sz w:val="24"/>
          <w:szCs w:val="28"/>
        </w:rPr>
        <w:t xml:space="preserve"> sessions </w:t>
      </w:r>
      <w:proofErr w:type="spellStart"/>
      <w:r w:rsidRPr="00936F00">
        <w:rPr>
          <w:rFonts w:asciiTheme="minorHAnsi" w:hAnsiTheme="minorHAnsi" w:cstheme="minorHAnsi"/>
          <w:b/>
          <w:bCs/>
          <w:color w:val="FF0000"/>
          <w:sz w:val="24"/>
          <w:szCs w:val="28"/>
        </w:rPr>
        <w:t>included</w:t>
      </w:r>
      <w:proofErr w:type="spellEnd"/>
      <w:r w:rsidRPr="00936F00">
        <w:rPr>
          <w:rFonts w:asciiTheme="minorHAnsi" w:hAnsiTheme="minorHAnsi" w:cstheme="minorHAnsi"/>
          <w:b/>
          <w:bCs/>
          <w:color w:val="FF0000"/>
          <w:sz w:val="24"/>
          <w:szCs w:val="28"/>
        </w:rPr>
        <w:t>/ Les bourses ne sont exclusivement attribuées qu’aux étudiants qui s’engagent à suivre les 4 modalités d’enseignement, ateliers pratiques inclus</w:t>
      </w:r>
      <w:r w:rsidR="00936F00">
        <w:rPr>
          <w:rFonts w:asciiTheme="minorHAnsi" w:hAnsiTheme="minorHAnsi" w:cstheme="minorHAnsi"/>
          <w:b/>
          <w:bCs/>
          <w:color w:val="FF0000"/>
          <w:sz w:val="24"/>
          <w:szCs w:val="28"/>
        </w:rPr>
        <w:t>.</w:t>
      </w:r>
    </w:p>
    <w:p w:rsidR="00BB1375" w:rsidRPr="00936F00" w:rsidRDefault="00BB1375">
      <w:pPr>
        <w:spacing w:line="276" w:lineRule="auto"/>
        <w:rPr>
          <w:rFonts w:asciiTheme="minorHAnsi" w:hAnsiTheme="minorHAnsi" w:cstheme="minorHAnsi"/>
          <w:sz w:val="20"/>
        </w:rPr>
      </w:pPr>
    </w:p>
    <w:p w:rsidR="00936F00" w:rsidRPr="00936F00" w:rsidRDefault="00936F00">
      <w:pPr>
        <w:spacing w:line="276" w:lineRule="auto"/>
        <w:rPr>
          <w:rFonts w:asciiTheme="minorHAnsi" w:hAnsiTheme="minorHAnsi" w:cstheme="minorHAnsi"/>
          <w:sz w:val="20"/>
        </w:rPr>
      </w:pPr>
    </w:p>
    <w:p w:rsidR="00BB1375" w:rsidRPr="00936F00" w:rsidRDefault="00012A88" w:rsidP="00936F00">
      <w:pPr>
        <w:spacing w:before="27"/>
        <w:rPr>
          <w:rFonts w:asciiTheme="minorHAnsi" w:hAnsiTheme="minorHAnsi" w:cstheme="minorHAnsi"/>
          <w:b/>
          <w:bCs/>
          <w:sz w:val="24"/>
          <w:szCs w:val="28"/>
        </w:rPr>
      </w:pPr>
      <w:r w:rsidRPr="00936F00">
        <w:rPr>
          <w:rFonts w:asciiTheme="minorHAnsi" w:hAnsiTheme="minorHAnsi" w:cstheme="minorHAnsi"/>
          <w:b/>
          <w:bCs/>
          <w:sz w:val="24"/>
          <w:szCs w:val="28"/>
          <w:u w:val="single"/>
        </w:rPr>
        <w:t xml:space="preserve">Description of </w:t>
      </w:r>
      <w:proofErr w:type="spellStart"/>
      <w:r w:rsidRPr="00936F00">
        <w:rPr>
          <w:rFonts w:asciiTheme="minorHAnsi" w:hAnsiTheme="minorHAnsi" w:cstheme="minorHAnsi"/>
          <w:b/>
          <w:bCs/>
          <w:sz w:val="24"/>
          <w:szCs w:val="28"/>
          <w:u w:val="single"/>
        </w:rPr>
        <w:t>your</w:t>
      </w:r>
      <w:proofErr w:type="spellEnd"/>
      <w:r w:rsidRPr="00936F00">
        <w:rPr>
          <w:rFonts w:asciiTheme="minorHAnsi" w:hAnsiTheme="minorHAnsi" w:cstheme="minorHAnsi"/>
          <w:b/>
          <w:bCs/>
          <w:sz w:val="24"/>
          <w:szCs w:val="28"/>
          <w:u w:val="single"/>
        </w:rPr>
        <w:t xml:space="preserve"> </w:t>
      </w:r>
      <w:proofErr w:type="spellStart"/>
      <w:r w:rsidRPr="00936F00">
        <w:rPr>
          <w:rFonts w:asciiTheme="minorHAnsi" w:hAnsiTheme="minorHAnsi" w:cstheme="minorHAnsi"/>
          <w:b/>
          <w:bCs/>
          <w:sz w:val="24"/>
          <w:szCs w:val="28"/>
          <w:u w:val="single"/>
        </w:rPr>
        <w:t>scientific</w:t>
      </w:r>
      <w:proofErr w:type="spellEnd"/>
      <w:r w:rsidRPr="00936F00">
        <w:rPr>
          <w:rFonts w:asciiTheme="minorHAnsi" w:hAnsiTheme="minorHAnsi" w:cstheme="minorHAnsi"/>
          <w:b/>
          <w:bCs/>
          <w:sz w:val="24"/>
          <w:szCs w:val="28"/>
          <w:u w:val="single"/>
        </w:rPr>
        <w:t xml:space="preserve"> </w:t>
      </w:r>
      <w:proofErr w:type="spellStart"/>
      <w:r w:rsidRPr="00936F00">
        <w:rPr>
          <w:rFonts w:asciiTheme="minorHAnsi" w:hAnsiTheme="minorHAnsi" w:cstheme="minorHAnsi"/>
          <w:b/>
          <w:bCs/>
          <w:sz w:val="24"/>
          <w:szCs w:val="28"/>
          <w:u w:val="single"/>
        </w:rPr>
        <w:t>interests</w:t>
      </w:r>
      <w:proofErr w:type="spellEnd"/>
      <w:r w:rsidRPr="00936F00">
        <w:rPr>
          <w:rFonts w:asciiTheme="minorHAnsi" w:hAnsiTheme="minorHAnsi" w:cstheme="minorHAnsi"/>
          <w:b/>
          <w:bCs/>
          <w:sz w:val="24"/>
          <w:szCs w:val="28"/>
          <w:u w:val="single"/>
        </w:rPr>
        <w:t xml:space="preserve"> in relation </w:t>
      </w:r>
      <w:proofErr w:type="spellStart"/>
      <w:r w:rsidRPr="00936F00">
        <w:rPr>
          <w:rFonts w:asciiTheme="minorHAnsi" w:hAnsiTheme="minorHAnsi" w:cstheme="minorHAnsi"/>
          <w:b/>
          <w:bCs/>
          <w:sz w:val="24"/>
          <w:szCs w:val="28"/>
          <w:u w:val="single"/>
        </w:rPr>
        <w:t>with</w:t>
      </w:r>
      <w:proofErr w:type="spellEnd"/>
      <w:r w:rsidRPr="00936F00">
        <w:rPr>
          <w:rFonts w:asciiTheme="minorHAnsi" w:hAnsiTheme="minorHAnsi" w:cstheme="minorHAnsi"/>
          <w:b/>
          <w:bCs/>
          <w:sz w:val="24"/>
          <w:szCs w:val="28"/>
          <w:u w:val="single"/>
        </w:rPr>
        <w:t xml:space="preserve"> the objectives of the BEAMS </w:t>
      </w:r>
      <w:proofErr w:type="spellStart"/>
      <w:r w:rsidRPr="00936F00">
        <w:rPr>
          <w:rFonts w:asciiTheme="minorHAnsi" w:hAnsiTheme="minorHAnsi" w:cstheme="minorHAnsi"/>
          <w:b/>
          <w:bCs/>
          <w:sz w:val="24"/>
          <w:szCs w:val="28"/>
          <w:u w:val="single"/>
        </w:rPr>
        <w:t>School</w:t>
      </w:r>
      <w:proofErr w:type="spellEnd"/>
      <w:r w:rsidRPr="00936F00">
        <w:rPr>
          <w:rFonts w:asciiTheme="minorHAnsi" w:hAnsiTheme="minorHAnsi" w:cstheme="minorHAnsi"/>
          <w:b/>
          <w:bCs/>
          <w:sz w:val="24"/>
          <w:szCs w:val="28"/>
          <w:u w:val="single"/>
        </w:rPr>
        <w:t xml:space="preserve"> /Description de vos centres d’intérêt scientifiques en relation avec les objectifs de l’école BEAMS</w:t>
      </w:r>
    </w:p>
    <w:p w:rsidR="00BB1375" w:rsidRPr="00936F00" w:rsidRDefault="00BB1375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rFonts w:asciiTheme="minorHAnsi" w:hAnsiTheme="minorHAnsi" w:cstheme="minorHAnsi"/>
          <w:b/>
          <w:bCs/>
          <w:color w:val="000000"/>
          <w:sz w:val="19"/>
          <w:szCs w:val="19"/>
        </w:rPr>
      </w:pPr>
    </w:p>
    <w:p w:rsidR="00BB1375" w:rsidRPr="00936F00" w:rsidRDefault="00012A88" w:rsidP="00936F00">
      <w:pPr>
        <w:spacing w:before="51"/>
        <w:rPr>
          <w:rFonts w:asciiTheme="minorHAnsi" w:hAnsiTheme="minorHAnsi" w:cstheme="minorHAnsi"/>
          <w:b/>
          <w:bCs/>
        </w:rPr>
      </w:pPr>
      <w:r w:rsidRPr="00936F00">
        <w:rPr>
          <w:rFonts w:asciiTheme="minorHAnsi" w:hAnsiTheme="minorHAnsi" w:cstheme="minorHAnsi"/>
          <w:b/>
          <w:bCs/>
          <w:color w:val="037DC2"/>
        </w:rPr>
        <w:t xml:space="preserve">Short </w:t>
      </w:r>
      <w:proofErr w:type="spellStart"/>
      <w:r w:rsidRPr="00936F00">
        <w:rPr>
          <w:rFonts w:asciiTheme="minorHAnsi" w:hAnsiTheme="minorHAnsi" w:cstheme="minorHAnsi"/>
          <w:b/>
          <w:bCs/>
          <w:color w:val="037DC2"/>
        </w:rPr>
        <w:t>Summary</w:t>
      </w:r>
      <w:proofErr w:type="spellEnd"/>
      <w:r w:rsidRPr="00936F00">
        <w:rPr>
          <w:rFonts w:asciiTheme="minorHAnsi" w:hAnsiTheme="minorHAnsi" w:cstheme="minorHAnsi"/>
          <w:b/>
          <w:bCs/>
          <w:color w:val="037DC2"/>
        </w:rPr>
        <w:t xml:space="preserve"> /court résumé*</w:t>
      </w:r>
      <w:r w:rsidRPr="00936F00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>
                <wp:simplePos x="0" y="0"/>
                <wp:positionH relativeFrom="column">
                  <wp:posOffset>14868</wp:posOffset>
                </wp:positionH>
                <wp:positionV relativeFrom="paragraph">
                  <wp:posOffset>227592</wp:posOffset>
                </wp:positionV>
                <wp:extent cx="5744955" cy="600820"/>
                <wp:effectExtent l="0" t="0" r="0" b="0"/>
                <wp:wrapTopAndBottom distT="0" distB="0"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79611" y="3485678"/>
                          <a:ext cx="5732779" cy="588645"/>
                        </a:xfrm>
                        <a:prstGeom prst="rect">
                          <a:avLst/>
                        </a:prstGeom>
                        <a:noFill/>
                        <a:ln w="12175" cap="flat" cmpd="sng">
                          <a:solidFill>
                            <a:srgbClr val="C9C9C9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BB1375" w:rsidRDefault="00BB1375">
                            <w:pPr>
                              <w:spacing w:before="143"/>
                              <w:ind w:left="91" w:firstLine="91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9" o:spid="_x0000_s1026" style="position:absolute;margin-left:1.15pt;margin-top:17.9pt;width:452.35pt;height:47.3pt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" filled="f" strokecolor="#c9c9c9" strokeweight=".33819mm">
                <v:stroke startarrowwidth="narrow" startarrowlength="short" endarrowwidth="narrow" endarrowlength="short"/>
                <v:textbox inset="0,0,0,0">
                  <w:txbxContent>
                    <w:p w:rsidR="00BB1375" w:rsidRDefault="00BB1375">
                      <w:pPr>
                        <w:spacing w:before="143"/>
                        <w:ind w:left="91" w:firstLine="91"/>
                        <w:textDirection w:val="btLr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</w:p>
    <w:p w:rsidR="00BB1375" w:rsidRPr="00936F00" w:rsidRDefault="00BB1375">
      <w:pPr>
        <w:spacing w:before="51" w:line="276" w:lineRule="auto"/>
        <w:ind w:left="100" w:right="275"/>
        <w:rPr>
          <w:rFonts w:asciiTheme="minorHAnsi" w:hAnsiTheme="minorHAnsi" w:cstheme="minorHAnsi"/>
          <w:b/>
          <w:bCs/>
          <w:color w:val="037DC2"/>
        </w:rPr>
      </w:pPr>
    </w:p>
    <w:p w:rsidR="00BB1375" w:rsidRPr="00936F00" w:rsidRDefault="00012A88">
      <w:pPr>
        <w:spacing w:before="51" w:line="276" w:lineRule="auto"/>
        <w:ind w:left="100" w:right="275"/>
        <w:rPr>
          <w:rFonts w:asciiTheme="minorHAnsi" w:hAnsiTheme="minorHAnsi" w:cstheme="minorHAnsi"/>
          <w:b/>
          <w:bCs/>
        </w:rPr>
      </w:pPr>
      <w:r w:rsidRPr="00936F00">
        <w:rPr>
          <w:rFonts w:asciiTheme="minorHAnsi" w:hAnsiTheme="minorHAnsi" w:cstheme="minorHAnsi"/>
          <w:b/>
          <w:bCs/>
          <w:color w:val="037DC2"/>
        </w:rPr>
        <w:t>Equipment/</w:t>
      </w:r>
      <w:proofErr w:type="spellStart"/>
      <w:r w:rsidRPr="00936F00">
        <w:rPr>
          <w:rFonts w:asciiTheme="minorHAnsi" w:hAnsiTheme="minorHAnsi" w:cstheme="minorHAnsi"/>
          <w:b/>
          <w:bCs/>
          <w:color w:val="037DC2"/>
        </w:rPr>
        <w:t>technology</w:t>
      </w:r>
      <w:proofErr w:type="spellEnd"/>
      <w:r w:rsidRPr="00936F00">
        <w:rPr>
          <w:rFonts w:asciiTheme="minorHAnsi" w:hAnsiTheme="minorHAnsi" w:cstheme="minorHAnsi"/>
          <w:b/>
          <w:bCs/>
          <w:color w:val="037DC2"/>
        </w:rPr>
        <w:t xml:space="preserve">  of </w:t>
      </w:r>
      <w:proofErr w:type="spellStart"/>
      <w:r w:rsidRPr="00936F00">
        <w:rPr>
          <w:rFonts w:asciiTheme="minorHAnsi" w:hAnsiTheme="minorHAnsi" w:cstheme="minorHAnsi"/>
          <w:b/>
          <w:bCs/>
          <w:color w:val="037DC2"/>
        </w:rPr>
        <w:t>microscopy</w:t>
      </w:r>
      <w:proofErr w:type="spellEnd"/>
      <w:r w:rsidRPr="00936F00">
        <w:rPr>
          <w:rFonts w:asciiTheme="minorHAnsi" w:hAnsiTheme="minorHAnsi" w:cstheme="minorHAnsi"/>
          <w:b/>
          <w:bCs/>
          <w:color w:val="037DC2"/>
        </w:rPr>
        <w:t xml:space="preserve"> </w:t>
      </w:r>
      <w:proofErr w:type="spellStart"/>
      <w:r w:rsidRPr="00936F00">
        <w:rPr>
          <w:rFonts w:asciiTheme="minorHAnsi" w:hAnsiTheme="minorHAnsi" w:cstheme="minorHAnsi"/>
          <w:b/>
          <w:bCs/>
          <w:color w:val="037DC2"/>
        </w:rPr>
        <w:t>that</w:t>
      </w:r>
      <w:proofErr w:type="spellEnd"/>
      <w:r w:rsidRPr="00936F00">
        <w:rPr>
          <w:rFonts w:asciiTheme="minorHAnsi" w:hAnsiTheme="minorHAnsi" w:cstheme="minorHAnsi"/>
          <w:b/>
          <w:bCs/>
          <w:color w:val="037DC2"/>
        </w:rPr>
        <w:t xml:space="preserve"> </w:t>
      </w:r>
      <w:proofErr w:type="spellStart"/>
      <w:r w:rsidRPr="00936F00">
        <w:rPr>
          <w:rFonts w:asciiTheme="minorHAnsi" w:hAnsiTheme="minorHAnsi" w:cstheme="minorHAnsi"/>
          <w:b/>
          <w:bCs/>
          <w:color w:val="037DC2"/>
        </w:rPr>
        <w:t>you</w:t>
      </w:r>
      <w:proofErr w:type="spellEnd"/>
      <w:r w:rsidRPr="00936F00">
        <w:rPr>
          <w:rFonts w:asciiTheme="minorHAnsi" w:hAnsiTheme="minorHAnsi" w:cstheme="minorHAnsi"/>
          <w:b/>
          <w:bCs/>
          <w:color w:val="037DC2"/>
        </w:rPr>
        <w:t xml:space="preserve"> </w:t>
      </w:r>
      <w:proofErr w:type="spellStart"/>
      <w:r w:rsidRPr="00936F00">
        <w:rPr>
          <w:rFonts w:asciiTheme="minorHAnsi" w:hAnsiTheme="minorHAnsi" w:cstheme="minorHAnsi"/>
          <w:b/>
          <w:bCs/>
          <w:color w:val="037DC2"/>
        </w:rPr>
        <w:t>may</w:t>
      </w:r>
      <w:proofErr w:type="spellEnd"/>
      <w:r w:rsidRPr="00936F00">
        <w:rPr>
          <w:rFonts w:asciiTheme="minorHAnsi" w:hAnsiTheme="minorHAnsi" w:cstheme="minorHAnsi"/>
          <w:b/>
          <w:bCs/>
          <w:color w:val="037DC2"/>
        </w:rPr>
        <w:t xml:space="preserve"> have use (a non exhaustive </w:t>
      </w:r>
      <w:proofErr w:type="spellStart"/>
      <w:r w:rsidRPr="00936F00">
        <w:rPr>
          <w:rFonts w:asciiTheme="minorHAnsi" w:hAnsiTheme="minorHAnsi" w:cstheme="minorHAnsi"/>
          <w:b/>
          <w:bCs/>
          <w:color w:val="037DC2"/>
        </w:rPr>
        <w:t>list</w:t>
      </w:r>
      <w:proofErr w:type="spellEnd"/>
      <w:r w:rsidRPr="00936F00">
        <w:rPr>
          <w:rFonts w:asciiTheme="minorHAnsi" w:hAnsiTheme="minorHAnsi" w:cstheme="minorHAnsi"/>
          <w:b/>
          <w:bCs/>
          <w:color w:val="037DC2"/>
        </w:rPr>
        <w:t xml:space="preserve"> </w:t>
      </w:r>
      <w:proofErr w:type="spellStart"/>
      <w:r w:rsidRPr="00936F00">
        <w:rPr>
          <w:rFonts w:asciiTheme="minorHAnsi" w:hAnsiTheme="minorHAnsi" w:cstheme="minorHAnsi"/>
          <w:b/>
          <w:bCs/>
          <w:color w:val="037DC2"/>
        </w:rPr>
        <w:t>available</w:t>
      </w:r>
      <w:proofErr w:type="spellEnd"/>
      <w:r w:rsidRPr="00936F00">
        <w:rPr>
          <w:rFonts w:asciiTheme="minorHAnsi" w:hAnsiTheme="minorHAnsi" w:cstheme="minorHAnsi"/>
          <w:b/>
          <w:bCs/>
          <w:color w:val="037DC2"/>
        </w:rPr>
        <w:t xml:space="preserve"> </w:t>
      </w:r>
      <w:hyperlink r:id="rId7">
        <w:proofErr w:type="spellStart"/>
        <w:r w:rsidRPr="00936F00">
          <w:rPr>
            <w:rFonts w:asciiTheme="minorHAnsi" w:hAnsiTheme="minorHAnsi" w:cstheme="minorHAnsi"/>
            <w:b/>
            <w:bCs/>
            <w:color w:val="1155CC"/>
            <w:u w:val="single"/>
          </w:rPr>
          <w:t>here</w:t>
        </w:r>
        <w:proofErr w:type="spellEnd"/>
      </w:hyperlink>
      <w:r w:rsidRPr="00936F00">
        <w:rPr>
          <w:rFonts w:asciiTheme="minorHAnsi" w:hAnsiTheme="minorHAnsi" w:cstheme="minorHAnsi"/>
          <w:b/>
          <w:bCs/>
          <w:color w:val="037DC2"/>
        </w:rPr>
        <w:t xml:space="preserve">)/ Équipement/technologie  de microscopie que vous avez pu utiliser (une liste non exhaustive est  disponible </w:t>
      </w:r>
      <w:hyperlink r:id="rId8">
        <w:r w:rsidRPr="00936F00">
          <w:rPr>
            <w:rFonts w:asciiTheme="minorHAnsi" w:hAnsiTheme="minorHAnsi" w:cstheme="minorHAnsi"/>
            <w:b/>
            <w:bCs/>
            <w:color w:val="1155CC"/>
            <w:u w:val="single"/>
          </w:rPr>
          <w:t>ici</w:t>
        </w:r>
      </w:hyperlink>
      <w:r w:rsidRPr="00936F00">
        <w:rPr>
          <w:rFonts w:asciiTheme="minorHAnsi" w:hAnsiTheme="minorHAnsi" w:cstheme="minorHAnsi"/>
          <w:b/>
          <w:bCs/>
          <w:color w:val="037DC2"/>
        </w:rPr>
        <w:t>)*</w:t>
      </w:r>
    </w:p>
    <w:p w:rsidR="00BB1375" w:rsidRPr="00936F00" w:rsidRDefault="00012A88">
      <w:pPr>
        <w:pBdr>
          <w:top w:val="nil"/>
          <w:left w:val="nil"/>
          <w:bottom w:val="nil"/>
          <w:right w:val="nil"/>
          <w:between w:val="nil"/>
        </w:pBdr>
        <w:ind w:left="100"/>
        <w:rPr>
          <w:rFonts w:asciiTheme="minorHAnsi" w:hAnsiTheme="minorHAnsi" w:cstheme="minorHAnsi"/>
          <w:color w:val="000000"/>
          <w:sz w:val="20"/>
          <w:szCs w:val="20"/>
        </w:rPr>
      </w:pPr>
      <w:r w:rsidRPr="00936F00">
        <w:rPr>
          <w:rFonts w:asciiTheme="minorHAnsi" w:hAnsiTheme="minorHAnsi" w:cstheme="minorHAnsi"/>
          <w:noProof/>
          <w:color w:val="000000"/>
          <w:sz w:val="20"/>
          <w:szCs w:val="20"/>
        </w:rPr>
        <mc:AlternateContent>
          <mc:Choice Requires="wps">
            <w:drawing>
              <wp:inline distT="0" distB="0" distL="0" distR="0">
                <wp:extent cx="5744955" cy="583675"/>
                <wp:effectExtent l="0" t="0" r="0" b="0"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79611" y="3494250"/>
                          <a:ext cx="5732779" cy="571500"/>
                        </a:xfrm>
                        <a:prstGeom prst="rect">
                          <a:avLst/>
                        </a:prstGeom>
                        <a:noFill/>
                        <a:ln w="12175" cap="flat" cmpd="sng">
                          <a:solidFill>
                            <a:srgbClr val="C9C9C9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BB1375" w:rsidRDefault="00BB1375">
                            <w:pPr>
                              <w:spacing w:before="141"/>
                              <w:ind w:left="138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0" o:spid="_x0000_s1027" style="width:452.35pt;height:45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" filled="f" strokecolor="#c9c9c9" strokeweight=".33819mm">
                <v:stroke startarrowwidth="narrow" startarrowlength="short" endarrowwidth="narrow" endarrowlength="short"/>
                <v:textbox inset="0,0,0,0">
                  <w:txbxContent>
                    <w:p w:rsidR="00BB1375" w:rsidRDefault="00BB1375">
                      <w:pPr>
                        <w:spacing w:before="141"/>
                        <w:ind w:left="138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:rsidR="00BB1375" w:rsidRPr="00936F00" w:rsidRDefault="00BB1375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rFonts w:asciiTheme="minorHAnsi" w:hAnsiTheme="minorHAnsi" w:cstheme="minorHAnsi"/>
          <w:b/>
          <w:bCs/>
          <w:color w:val="000000"/>
          <w:sz w:val="13"/>
          <w:szCs w:val="13"/>
        </w:rPr>
      </w:pPr>
    </w:p>
    <w:p w:rsidR="00BB1375" w:rsidRPr="00936F00" w:rsidRDefault="00012A88">
      <w:pPr>
        <w:spacing w:before="51" w:line="276" w:lineRule="auto"/>
        <w:ind w:left="100" w:right="1159"/>
        <w:rPr>
          <w:rFonts w:asciiTheme="minorHAnsi" w:hAnsiTheme="minorHAnsi" w:cstheme="minorHAnsi"/>
          <w:b/>
          <w:bCs/>
        </w:rPr>
      </w:pPr>
      <w:r w:rsidRPr="00936F00">
        <w:rPr>
          <w:rFonts w:asciiTheme="minorHAnsi" w:hAnsiTheme="minorHAnsi" w:cstheme="minorHAnsi"/>
          <w:b/>
          <w:bCs/>
          <w:color w:val="037DC2"/>
        </w:rPr>
        <w:t xml:space="preserve">Frequency in </w:t>
      </w:r>
      <w:proofErr w:type="spellStart"/>
      <w:r w:rsidRPr="00936F00">
        <w:rPr>
          <w:rFonts w:asciiTheme="minorHAnsi" w:hAnsiTheme="minorHAnsi" w:cstheme="minorHAnsi"/>
          <w:b/>
          <w:bCs/>
          <w:color w:val="037DC2"/>
        </w:rPr>
        <w:t>using</w:t>
      </w:r>
      <w:proofErr w:type="spellEnd"/>
      <w:r w:rsidRPr="00936F00">
        <w:rPr>
          <w:rFonts w:asciiTheme="minorHAnsi" w:hAnsiTheme="minorHAnsi" w:cstheme="minorHAnsi"/>
          <w:b/>
          <w:bCs/>
          <w:color w:val="037DC2"/>
        </w:rPr>
        <w:t xml:space="preserve"> </w:t>
      </w:r>
      <w:proofErr w:type="spellStart"/>
      <w:r w:rsidRPr="00936F00">
        <w:rPr>
          <w:rFonts w:asciiTheme="minorHAnsi" w:hAnsiTheme="minorHAnsi" w:cstheme="minorHAnsi"/>
          <w:b/>
          <w:bCs/>
          <w:color w:val="037DC2"/>
        </w:rPr>
        <w:t>this</w:t>
      </w:r>
      <w:proofErr w:type="spellEnd"/>
      <w:r w:rsidRPr="00936F00">
        <w:rPr>
          <w:rFonts w:asciiTheme="minorHAnsi" w:hAnsiTheme="minorHAnsi" w:cstheme="minorHAnsi"/>
          <w:b/>
          <w:bCs/>
          <w:color w:val="037DC2"/>
        </w:rPr>
        <w:t xml:space="preserve"> </w:t>
      </w:r>
      <w:proofErr w:type="spellStart"/>
      <w:r w:rsidRPr="00936F00">
        <w:rPr>
          <w:rFonts w:asciiTheme="minorHAnsi" w:hAnsiTheme="minorHAnsi" w:cstheme="minorHAnsi"/>
          <w:b/>
          <w:bCs/>
          <w:color w:val="037DC2"/>
        </w:rPr>
        <w:t>technology</w:t>
      </w:r>
      <w:proofErr w:type="spellEnd"/>
      <w:r w:rsidRPr="00936F00">
        <w:rPr>
          <w:rFonts w:asciiTheme="minorHAnsi" w:hAnsiTheme="minorHAnsi" w:cstheme="minorHAnsi"/>
          <w:b/>
          <w:bCs/>
          <w:color w:val="037DC2"/>
        </w:rPr>
        <w:t xml:space="preserve"> for </w:t>
      </w:r>
      <w:proofErr w:type="spellStart"/>
      <w:r w:rsidRPr="00936F00">
        <w:rPr>
          <w:rFonts w:asciiTheme="minorHAnsi" w:hAnsiTheme="minorHAnsi" w:cstheme="minorHAnsi"/>
          <w:b/>
          <w:bCs/>
          <w:color w:val="037DC2"/>
        </w:rPr>
        <w:t>your</w:t>
      </w:r>
      <w:proofErr w:type="spellEnd"/>
      <w:r w:rsidRPr="00936F00">
        <w:rPr>
          <w:rFonts w:asciiTheme="minorHAnsi" w:hAnsiTheme="minorHAnsi" w:cstheme="minorHAnsi"/>
          <w:b/>
          <w:bCs/>
          <w:color w:val="037DC2"/>
        </w:rPr>
        <w:t xml:space="preserve"> </w:t>
      </w:r>
      <w:proofErr w:type="spellStart"/>
      <w:r w:rsidRPr="00936F00">
        <w:rPr>
          <w:rFonts w:asciiTheme="minorHAnsi" w:hAnsiTheme="minorHAnsi" w:cstheme="minorHAnsi"/>
          <w:b/>
          <w:bCs/>
          <w:color w:val="037DC2"/>
        </w:rPr>
        <w:t>studies</w:t>
      </w:r>
      <w:proofErr w:type="spellEnd"/>
      <w:r w:rsidRPr="00936F00">
        <w:rPr>
          <w:rFonts w:asciiTheme="minorHAnsi" w:hAnsiTheme="minorHAnsi" w:cstheme="minorHAnsi"/>
          <w:b/>
          <w:bCs/>
          <w:color w:val="037DC2"/>
        </w:rPr>
        <w:t xml:space="preserve"> (Day/</w:t>
      </w:r>
      <w:proofErr w:type="spellStart"/>
      <w:r w:rsidRPr="00936F00">
        <w:rPr>
          <w:rFonts w:asciiTheme="minorHAnsi" w:hAnsiTheme="minorHAnsi" w:cstheme="minorHAnsi"/>
          <w:b/>
          <w:bCs/>
          <w:color w:val="037DC2"/>
        </w:rPr>
        <w:t>Month</w:t>
      </w:r>
      <w:proofErr w:type="spellEnd"/>
      <w:proofErr w:type="gramStart"/>
      <w:r w:rsidRPr="00936F00">
        <w:rPr>
          <w:rFonts w:asciiTheme="minorHAnsi" w:hAnsiTheme="minorHAnsi" w:cstheme="minorHAnsi"/>
          <w:b/>
          <w:bCs/>
          <w:color w:val="037DC2"/>
        </w:rPr>
        <w:t>)?</w:t>
      </w:r>
      <w:proofErr w:type="gramEnd"/>
      <w:r w:rsidRPr="00936F00">
        <w:rPr>
          <w:rFonts w:asciiTheme="minorHAnsi" w:hAnsiTheme="minorHAnsi" w:cstheme="minorHAnsi"/>
          <w:b/>
          <w:bCs/>
          <w:color w:val="037DC2"/>
        </w:rPr>
        <w:t xml:space="preserve"> /Fréquence d’utilisation de </w:t>
      </w:r>
      <w:proofErr w:type="gramStart"/>
      <w:r w:rsidRPr="00936F00">
        <w:rPr>
          <w:rFonts w:asciiTheme="minorHAnsi" w:hAnsiTheme="minorHAnsi" w:cstheme="minorHAnsi"/>
          <w:b/>
          <w:bCs/>
          <w:color w:val="037DC2"/>
        </w:rPr>
        <w:t>cette  technologie</w:t>
      </w:r>
      <w:proofErr w:type="gramEnd"/>
      <w:r w:rsidRPr="00936F00">
        <w:rPr>
          <w:rFonts w:asciiTheme="minorHAnsi" w:hAnsiTheme="minorHAnsi" w:cstheme="minorHAnsi"/>
          <w:b/>
          <w:bCs/>
          <w:color w:val="037DC2"/>
        </w:rPr>
        <w:t xml:space="preserve"> (jour /mois)</w:t>
      </w:r>
      <w:bookmarkStart w:id="2" w:name="_GoBack"/>
      <w:bookmarkEnd w:id="2"/>
      <w:r w:rsidRPr="00936F00">
        <w:rPr>
          <w:rFonts w:asciiTheme="minorHAnsi" w:hAnsiTheme="minorHAnsi" w:cstheme="minorHAnsi"/>
          <w:b/>
          <w:bCs/>
          <w:color w:val="037DC2"/>
        </w:rPr>
        <w:t>? *</w:t>
      </w:r>
    </w:p>
    <w:p w:rsidR="00BB1375" w:rsidRPr="00936F00" w:rsidRDefault="00012A88">
      <w:pPr>
        <w:pBdr>
          <w:top w:val="nil"/>
          <w:left w:val="nil"/>
          <w:bottom w:val="nil"/>
          <w:right w:val="nil"/>
          <w:between w:val="nil"/>
        </w:pBdr>
        <w:ind w:left="100"/>
        <w:rPr>
          <w:rFonts w:asciiTheme="minorHAnsi" w:hAnsiTheme="minorHAnsi" w:cstheme="minorHAnsi"/>
          <w:color w:val="000000"/>
          <w:sz w:val="20"/>
          <w:szCs w:val="20"/>
        </w:rPr>
      </w:pPr>
      <w:r w:rsidRPr="00936F00">
        <w:rPr>
          <w:rFonts w:asciiTheme="minorHAnsi" w:hAnsiTheme="minorHAnsi" w:cstheme="minorHAnsi"/>
          <w:noProof/>
          <w:color w:val="000000"/>
          <w:sz w:val="20"/>
          <w:szCs w:val="20"/>
        </w:rPr>
        <mc:AlternateContent>
          <mc:Choice Requires="wps">
            <w:drawing>
              <wp:inline distT="0" distB="0" distL="0" distR="0">
                <wp:extent cx="5744955" cy="547480"/>
                <wp:effectExtent l="0" t="0" r="0" b="0"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79611" y="3512348"/>
                          <a:ext cx="5732779" cy="535305"/>
                        </a:xfrm>
                        <a:prstGeom prst="rect">
                          <a:avLst/>
                        </a:prstGeom>
                        <a:noFill/>
                        <a:ln w="12175" cap="flat" cmpd="sng">
                          <a:solidFill>
                            <a:srgbClr val="C9C9C9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BB1375" w:rsidRDefault="00BB1375">
                            <w:pPr>
                              <w:spacing w:before="141" w:line="275" w:lineRule="auto"/>
                              <w:ind w:left="91" w:firstLine="138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2" o:spid="_x0000_s1028" style="width:452.35pt;height:4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" filled="f" strokecolor="#c9c9c9" strokeweight=".33819mm">
                <v:stroke startarrowwidth="narrow" startarrowlength="short" endarrowwidth="narrow" endarrowlength="short"/>
                <v:textbox inset="0,0,0,0">
                  <w:txbxContent>
                    <w:p w:rsidR="00BB1375" w:rsidRDefault="00BB1375">
                      <w:pPr>
                        <w:spacing w:before="141" w:line="275" w:lineRule="auto"/>
                        <w:ind w:left="91" w:firstLine="138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:rsidR="00BB1375" w:rsidRPr="00936F00" w:rsidRDefault="00BB1375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b/>
          <w:bCs/>
          <w:color w:val="000000"/>
          <w:sz w:val="19"/>
          <w:szCs w:val="19"/>
        </w:rPr>
      </w:pPr>
    </w:p>
    <w:p w:rsidR="00BB1375" w:rsidRPr="00936F00" w:rsidRDefault="00012A88">
      <w:pPr>
        <w:spacing w:before="51" w:line="276" w:lineRule="auto"/>
        <w:ind w:left="100" w:right="375"/>
        <w:rPr>
          <w:rFonts w:asciiTheme="minorHAnsi" w:hAnsiTheme="minorHAnsi" w:cstheme="minorHAnsi"/>
          <w:i/>
          <w:iCs/>
          <w:sz w:val="20"/>
          <w:szCs w:val="20"/>
        </w:rPr>
      </w:pPr>
      <w:r w:rsidRPr="00936F00">
        <w:rPr>
          <w:rFonts w:asciiTheme="minorHAnsi" w:hAnsiTheme="minorHAnsi" w:cstheme="minorHAnsi"/>
          <w:b/>
          <w:bCs/>
          <w:color w:val="037DC2"/>
        </w:rPr>
        <w:lastRenderedPageBreak/>
        <w:t xml:space="preserve"> Motivation to </w:t>
      </w:r>
      <w:proofErr w:type="spellStart"/>
      <w:r w:rsidRPr="00936F00">
        <w:rPr>
          <w:rFonts w:asciiTheme="minorHAnsi" w:hAnsiTheme="minorHAnsi" w:cstheme="minorHAnsi"/>
          <w:b/>
          <w:bCs/>
          <w:color w:val="037DC2"/>
        </w:rPr>
        <w:t>participate</w:t>
      </w:r>
      <w:proofErr w:type="spellEnd"/>
      <w:r w:rsidRPr="00936F00">
        <w:rPr>
          <w:rFonts w:asciiTheme="minorHAnsi" w:hAnsiTheme="minorHAnsi" w:cstheme="minorHAnsi"/>
          <w:b/>
          <w:bCs/>
          <w:color w:val="037DC2"/>
        </w:rPr>
        <w:t xml:space="preserve">/Motivation pour participer à l’école </w:t>
      </w:r>
      <w:r w:rsidRPr="00936F00">
        <w:rPr>
          <w:rFonts w:asciiTheme="minorHAnsi" w:hAnsiTheme="minorHAnsi" w:cstheme="minorHAnsi"/>
          <w:i/>
          <w:iCs/>
          <w:sz w:val="20"/>
          <w:szCs w:val="20"/>
        </w:rPr>
        <w:t>(1/2 page max)</w:t>
      </w:r>
    </w:p>
    <w:p w:rsidR="00BB1375" w:rsidRPr="00936F00" w:rsidRDefault="00BB1375">
      <w:pPr>
        <w:spacing w:before="51" w:line="276" w:lineRule="auto"/>
        <w:ind w:left="100" w:right="375"/>
        <w:rPr>
          <w:rFonts w:asciiTheme="minorHAnsi" w:hAnsiTheme="minorHAnsi" w:cstheme="minorHAnsi"/>
          <w:i/>
          <w:iCs/>
          <w:sz w:val="20"/>
          <w:szCs w:val="20"/>
        </w:rPr>
      </w:pPr>
    </w:p>
    <w:p w:rsidR="00BB1375" w:rsidRPr="00936F00" w:rsidRDefault="00012A88">
      <w:pPr>
        <w:spacing w:before="4"/>
        <w:ind w:left="100"/>
        <w:rPr>
          <w:rFonts w:asciiTheme="minorHAnsi" w:hAnsiTheme="minorHAnsi" w:cstheme="minorHAnsi"/>
          <w:i/>
          <w:iCs/>
          <w:sz w:val="20"/>
          <w:szCs w:val="20"/>
        </w:rPr>
      </w:pPr>
      <w:r w:rsidRPr="00936F00">
        <w:rPr>
          <w:rFonts w:asciiTheme="minorHAnsi" w:hAnsiTheme="minorHAnsi" w:cstheme="minorHAnsi"/>
          <w:i/>
          <w:iCs/>
          <w:sz w:val="20"/>
          <w:szCs w:val="20"/>
        </w:rPr>
        <w:t xml:space="preserve">The </w:t>
      </w:r>
      <w:proofErr w:type="spellStart"/>
      <w:r w:rsidRPr="00936F00">
        <w:rPr>
          <w:rFonts w:asciiTheme="minorHAnsi" w:hAnsiTheme="minorHAnsi" w:cstheme="minorHAnsi"/>
          <w:i/>
          <w:iCs/>
          <w:sz w:val="20"/>
          <w:szCs w:val="20"/>
        </w:rPr>
        <w:t>following</w:t>
      </w:r>
      <w:proofErr w:type="spellEnd"/>
      <w:r w:rsidRPr="00936F00">
        <w:rPr>
          <w:rFonts w:asciiTheme="minorHAnsi" w:hAnsiTheme="minorHAnsi" w:cstheme="minorHAnsi"/>
          <w:i/>
          <w:iCs/>
          <w:sz w:val="20"/>
          <w:szCs w:val="20"/>
        </w:rPr>
        <w:t xml:space="preserve"> items </w:t>
      </w:r>
      <w:proofErr w:type="spellStart"/>
      <w:r w:rsidRPr="00936F00">
        <w:rPr>
          <w:rFonts w:asciiTheme="minorHAnsi" w:hAnsiTheme="minorHAnsi" w:cstheme="minorHAnsi"/>
          <w:i/>
          <w:iCs/>
          <w:sz w:val="20"/>
          <w:szCs w:val="20"/>
        </w:rPr>
        <w:t>should</w:t>
      </w:r>
      <w:proofErr w:type="spellEnd"/>
      <w:r w:rsidRPr="00936F00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936F00">
        <w:rPr>
          <w:rFonts w:asciiTheme="minorHAnsi" w:hAnsiTheme="minorHAnsi" w:cstheme="minorHAnsi"/>
          <w:i/>
          <w:iCs/>
          <w:sz w:val="20"/>
          <w:szCs w:val="20"/>
        </w:rPr>
        <w:t>be</w:t>
      </w:r>
      <w:proofErr w:type="spellEnd"/>
      <w:r w:rsidRPr="00936F00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proofErr w:type="gramStart"/>
      <w:r w:rsidRPr="00936F00">
        <w:rPr>
          <w:rFonts w:asciiTheme="minorHAnsi" w:hAnsiTheme="minorHAnsi" w:cstheme="minorHAnsi"/>
          <w:i/>
          <w:iCs/>
          <w:sz w:val="20"/>
          <w:szCs w:val="20"/>
        </w:rPr>
        <w:t>described</w:t>
      </w:r>
      <w:proofErr w:type="spellEnd"/>
      <w:r w:rsidRPr="00936F00">
        <w:rPr>
          <w:rFonts w:asciiTheme="minorHAnsi" w:hAnsiTheme="minorHAnsi" w:cstheme="minorHAnsi"/>
          <w:i/>
          <w:iCs/>
          <w:sz w:val="20"/>
          <w:szCs w:val="20"/>
        </w:rPr>
        <w:t>:</w:t>
      </w:r>
      <w:proofErr w:type="gramEnd"/>
    </w:p>
    <w:p w:rsidR="00BB1375" w:rsidRPr="00936F00" w:rsidRDefault="00012A8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spacing w:before="38" w:line="273" w:lineRule="auto"/>
        <w:ind w:right="124"/>
        <w:jc w:val="both"/>
        <w:rPr>
          <w:rFonts w:asciiTheme="minorHAnsi" w:hAnsiTheme="minorHAnsi" w:cstheme="minorHAnsi"/>
          <w:i/>
          <w:iCs/>
          <w:color w:val="000000"/>
          <w:sz w:val="20"/>
          <w:szCs w:val="20"/>
        </w:rPr>
      </w:pPr>
      <w:proofErr w:type="gramStart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>how</w:t>
      </w:r>
      <w:proofErr w:type="gramEnd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 the BEAMS </w:t>
      </w:r>
      <w:proofErr w:type="spellStart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>school</w:t>
      </w:r>
      <w:proofErr w:type="spellEnd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 matches </w:t>
      </w:r>
      <w:proofErr w:type="spellStart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>your</w:t>
      </w:r>
      <w:proofErr w:type="spellEnd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>needs</w:t>
      </w:r>
      <w:proofErr w:type="spellEnd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 in </w:t>
      </w:r>
      <w:proofErr w:type="spellStart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>terms</w:t>
      </w:r>
      <w:proofErr w:type="spellEnd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 of </w:t>
      </w:r>
      <w:proofErr w:type="spellStart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>imaging</w:t>
      </w:r>
      <w:proofErr w:type="spellEnd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>technology</w:t>
      </w:r>
      <w:proofErr w:type="spellEnd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>requirements</w:t>
      </w:r>
      <w:proofErr w:type="spellEnd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/ </w:t>
      </w:r>
      <w:proofErr w:type="spellStart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>please</w:t>
      </w:r>
      <w:proofErr w:type="spellEnd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>list</w:t>
      </w:r>
      <w:proofErr w:type="spellEnd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>what</w:t>
      </w:r>
      <w:proofErr w:type="spellEnd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>kind</w:t>
      </w:r>
      <w:proofErr w:type="spellEnd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 of technologies/</w:t>
      </w:r>
      <w:proofErr w:type="spellStart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>methods</w:t>
      </w:r>
      <w:proofErr w:type="spellEnd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>you</w:t>
      </w:r>
      <w:proofErr w:type="spellEnd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 are </w:t>
      </w:r>
      <w:proofErr w:type="spellStart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>interested</w:t>
      </w:r>
      <w:proofErr w:type="spellEnd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 more (Light or </w:t>
      </w:r>
      <w:proofErr w:type="spellStart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>Electronic</w:t>
      </w:r>
      <w:proofErr w:type="spellEnd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>Microscopy</w:t>
      </w:r>
      <w:proofErr w:type="spellEnd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, Wide Field or Confocal, Bright </w:t>
      </w:r>
      <w:proofErr w:type="spellStart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>field</w:t>
      </w:r>
      <w:proofErr w:type="spellEnd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 or fluorescence, Image </w:t>
      </w:r>
      <w:proofErr w:type="spellStart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>analysis</w:t>
      </w:r>
      <w:proofErr w:type="spellEnd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>, …)</w:t>
      </w:r>
    </w:p>
    <w:p w:rsidR="00BB1375" w:rsidRPr="00936F00" w:rsidRDefault="00012A8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spacing w:line="271" w:lineRule="auto"/>
        <w:ind w:right="123"/>
        <w:jc w:val="both"/>
        <w:rPr>
          <w:rFonts w:asciiTheme="minorHAnsi" w:hAnsiTheme="minorHAnsi" w:cstheme="minorHAnsi"/>
          <w:i/>
          <w:iCs/>
          <w:color w:val="000000"/>
          <w:sz w:val="20"/>
          <w:szCs w:val="20"/>
        </w:rPr>
      </w:pPr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Importance of the </w:t>
      </w:r>
      <w:proofErr w:type="spellStart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>imaging</w:t>
      </w:r>
      <w:proofErr w:type="spellEnd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>technology</w:t>
      </w:r>
      <w:proofErr w:type="spellEnd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 in </w:t>
      </w:r>
      <w:proofErr w:type="spellStart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>your</w:t>
      </w:r>
      <w:proofErr w:type="spellEnd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>day</w:t>
      </w:r>
      <w:proofErr w:type="spellEnd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 to </w:t>
      </w:r>
      <w:proofErr w:type="spellStart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>day</w:t>
      </w:r>
      <w:proofErr w:type="spellEnd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>project</w:t>
      </w:r>
      <w:proofErr w:type="spellEnd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 or </w:t>
      </w:r>
      <w:proofErr w:type="spellStart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>teaching</w:t>
      </w:r>
      <w:proofErr w:type="spellEnd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>duties</w:t>
      </w:r>
      <w:proofErr w:type="spellEnd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. </w:t>
      </w:r>
      <w:proofErr w:type="spellStart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>Indicate</w:t>
      </w:r>
      <w:proofErr w:type="spellEnd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>your</w:t>
      </w:r>
      <w:proofErr w:type="spellEnd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>scientific</w:t>
      </w:r>
      <w:proofErr w:type="spellEnd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>interest</w:t>
      </w:r>
      <w:proofErr w:type="spellEnd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>within</w:t>
      </w:r>
      <w:proofErr w:type="spellEnd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 the topics of the </w:t>
      </w:r>
      <w:proofErr w:type="spellStart"/>
      <w:proofErr w:type="gramStart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>School</w:t>
      </w:r>
      <w:proofErr w:type="spellEnd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>:</w:t>
      </w:r>
      <w:proofErr w:type="gramEnd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 Plant </w:t>
      </w:r>
      <w:proofErr w:type="spellStart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>biology</w:t>
      </w:r>
      <w:proofErr w:type="spellEnd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, </w:t>
      </w:r>
      <w:proofErr w:type="spellStart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>biodiversity</w:t>
      </w:r>
      <w:proofErr w:type="spellEnd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>, agro-</w:t>
      </w:r>
      <w:proofErr w:type="spellStart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>ecology</w:t>
      </w:r>
      <w:proofErr w:type="spellEnd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, Marine </w:t>
      </w:r>
      <w:proofErr w:type="spellStart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>biology</w:t>
      </w:r>
      <w:proofErr w:type="spellEnd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>…</w:t>
      </w:r>
      <w:proofErr w:type="spellStart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>others</w:t>
      </w:r>
      <w:proofErr w:type="spellEnd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 ?</w:t>
      </w:r>
    </w:p>
    <w:p w:rsidR="00BB1375" w:rsidRPr="00936F00" w:rsidRDefault="00012A8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spacing w:before="8" w:line="273" w:lineRule="auto"/>
        <w:ind w:right="123"/>
        <w:jc w:val="both"/>
        <w:rPr>
          <w:rFonts w:asciiTheme="minorHAnsi" w:hAnsiTheme="minorHAnsi" w:cstheme="minorHAnsi"/>
          <w:i/>
          <w:iCs/>
          <w:color w:val="000000"/>
          <w:sz w:val="20"/>
          <w:szCs w:val="20"/>
        </w:rPr>
      </w:pPr>
      <w:proofErr w:type="spellStart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>Expected</w:t>
      </w:r>
      <w:proofErr w:type="spellEnd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 impact of </w:t>
      </w:r>
      <w:proofErr w:type="spellStart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>participating</w:t>
      </w:r>
      <w:proofErr w:type="spellEnd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 to </w:t>
      </w:r>
      <w:proofErr w:type="spellStart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>this</w:t>
      </w:r>
      <w:proofErr w:type="spellEnd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>school</w:t>
      </w:r>
      <w:proofErr w:type="spellEnd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 on </w:t>
      </w:r>
      <w:proofErr w:type="spellStart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>your</w:t>
      </w:r>
      <w:proofErr w:type="spellEnd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>overall</w:t>
      </w:r>
      <w:proofErr w:type="spellEnd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>work</w:t>
      </w:r>
      <w:proofErr w:type="spellEnd"/>
    </w:p>
    <w:p w:rsidR="00BB1375" w:rsidRPr="00936F00" w:rsidRDefault="00012A8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spacing w:before="8" w:line="273" w:lineRule="auto"/>
        <w:ind w:right="123"/>
        <w:jc w:val="both"/>
        <w:rPr>
          <w:rFonts w:asciiTheme="minorHAnsi" w:hAnsiTheme="minorHAnsi" w:cstheme="minorHAnsi"/>
          <w:i/>
          <w:iCs/>
          <w:color w:val="000000"/>
          <w:sz w:val="20"/>
          <w:szCs w:val="20"/>
        </w:rPr>
      </w:pPr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How do </w:t>
      </w:r>
      <w:proofErr w:type="spellStart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>you</w:t>
      </w:r>
      <w:proofErr w:type="spellEnd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 plan to </w:t>
      </w:r>
      <w:proofErr w:type="spellStart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>share</w:t>
      </w:r>
      <w:proofErr w:type="spellEnd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 the </w:t>
      </w:r>
      <w:proofErr w:type="spellStart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>knowledge</w:t>
      </w:r>
      <w:proofErr w:type="spellEnd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>acquired</w:t>
      </w:r>
      <w:proofErr w:type="spellEnd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>during</w:t>
      </w:r>
      <w:proofErr w:type="spellEnd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 the BEAMS </w:t>
      </w:r>
      <w:proofErr w:type="spellStart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>School</w:t>
      </w:r>
      <w:proofErr w:type="spellEnd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 in </w:t>
      </w:r>
      <w:proofErr w:type="spellStart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>your</w:t>
      </w:r>
      <w:proofErr w:type="spellEnd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 home institution (training, </w:t>
      </w:r>
      <w:proofErr w:type="spellStart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>teaching</w:t>
      </w:r>
      <w:proofErr w:type="spellEnd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, </w:t>
      </w:r>
      <w:proofErr w:type="spellStart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>imaging</w:t>
      </w:r>
      <w:proofErr w:type="spellEnd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 platform </w:t>
      </w:r>
      <w:proofErr w:type="spellStart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>development</w:t>
      </w:r>
      <w:proofErr w:type="spellEnd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, </w:t>
      </w:r>
      <w:proofErr w:type="gramStart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>collaborations )</w:t>
      </w:r>
      <w:proofErr w:type="gramEnd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>?</w:t>
      </w:r>
    </w:p>
    <w:p w:rsidR="00BB1375" w:rsidRPr="00936F00" w:rsidRDefault="00BB1375">
      <w:pPr>
        <w:spacing w:before="51" w:line="276" w:lineRule="auto"/>
        <w:ind w:left="100" w:right="375"/>
        <w:rPr>
          <w:rFonts w:asciiTheme="minorHAnsi" w:hAnsiTheme="minorHAnsi" w:cstheme="minorHAnsi"/>
          <w:i/>
          <w:iCs/>
          <w:color w:val="F46937"/>
          <w:sz w:val="20"/>
          <w:szCs w:val="20"/>
        </w:rPr>
      </w:pPr>
    </w:p>
    <w:p w:rsidR="00BB1375" w:rsidRPr="00936F00" w:rsidRDefault="00012A88">
      <w:p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spacing w:before="8" w:line="273" w:lineRule="auto"/>
        <w:ind w:left="820" w:right="123" w:hanging="820"/>
        <w:jc w:val="both"/>
        <w:rPr>
          <w:rFonts w:asciiTheme="minorHAnsi" w:hAnsiTheme="minorHAnsi" w:cstheme="minorHAnsi"/>
          <w:i/>
          <w:iCs/>
          <w:color w:val="000000"/>
          <w:sz w:val="20"/>
          <w:szCs w:val="20"/>
        </w:rPr>
      </w:pPr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>Les éléments suivants doivent être décrits :</w:t>
      </w:r>
    </w:p>
    <w:p w:rsidR="00BB1375" w:rsidRPr="00936F00" w:rsidRDefault="00012A8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spacing w:before="8" w:line="273" w:lineRule="auto"/>
        <w:ind w:right="123"/>
        <w:jc w:val="both"/>
        <w:rPr>
          <w:rFonts w:asciiTheme="minorHAnsi" w:hAnsiTheme="minorHAnsi" w:cstheme="minorHAnsi"/>
          <w:i/>
          <w:iCs/>
          <w:color w:val="000000"/>
          <w:sz w:val="20"/>
          <w:szCs w:val="20"/>
        </w:rPr>
      </w:pPr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 En quoi l'école BEAMS répond-elle à vos </w:t>
      </w:r>
      <w:proofErr w:type="gramStart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>attentes  en</w:t>
      </w:r>
      <w:proofErr w:type="gramEnd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 matière de technologie d'imagerie ? Veuillez indiquer les technologies/méthodes qui vous intéressent le plus (microscopie optique ou électronique, champ large ou Confocal, fond clair ou </w:t>
      </w:r>
      <w:proofErr w:type="gramStart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>fluorescence,  analyse</w:t>
      </w:r>
      <w:proofErr w:type="gramEnd"/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 d'images, etc.).</w:t>
      </w:r>
    </w:p>
    <w:p w:rsidR="00BB1375" w:rsidRPr="00936F00" w:rsidRDefault="00012A8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spacing w:before="8" w:line="273" w:lineRule="auto"/>
        <w:ind w:right="123"/>
        <w:jc w:val="both"/>
        <w:rPr>
          <w:rFonts w:asciiTheme="minorHAnsi" w:hAnsiTheme="minorHAnsi" w:cstheme="minorHAnsi"/>
          <w:i/>
          <w:iCs/>
          <w:color w:val="000000"/>
          <w:sz w:val="20"/>
          <w:szCs w:val="20"/>
        </w:rPr>
      </w:pPr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>Importance de la technologie d'imagerie dans votre projet quotidien et de carrière ou pour vos tâches d'enseignement. Indiquez votre intérêt scientifique pour les thèmes abordés par l'école : biologie végétale, biodiversité, agroécologie, biologie marine... autres ?</w:t>
      </w:r>
    </w:p>
    <w:p w:rsidR="00BB1375" w:rsidRPr="00936F00" w:rsidRDefault="00012A8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1"/>
        </w:tabs>
        <w:spacing w:before="8" w:line="273" w:lineRule="auto"/>
        <w:ind w:right="123"/>
        <w:jc w:val="both"/>
        <w:rPr>
          <w:rFonts w:asciiTheme="minorHAnsi" w:hAnsiTheme="minorHAnsi" w:cstheme="minorHAnsi"/>
          <w:i/>
          <w:iCs/>
          <w:color w:val="000000"/>
          <w:sz w:val="20"/>
          <w:szCs w:val="20"/>
        </w:rPr>
      </w:pPr>
      <w:r w:rsidRPr="00936F00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 Impact attendu de votre participation à cette école sur votre travail dans son ensemble.</w:t>
      </w:r>
    </w:p>
    <w:p w:rsidR="00BB1375" w:rsidRPr="00936F00" w:rsidRDefault="00BB1375">
      <w:pPr>
        <w:spacing w:line="276" w:lineRule="auto"/>
        <w:rPr>
          <w:rFonts w:asciiTheme="minorHAnsi" w:hAnsiTheme="minorHAnsi" w:cstheme="minorHAnsi"/>
        </w:rPr>
      </w:pPr>
    </w:p>
    <w:p w:rsidR="00BB1375" w:rsidRPr="00936F00" w:rsidRDefault="00012A88">
      <w:pPr>
        <w:rPr>
          <w:rFonts w:asciiTheme="minorHAnsi" w:hAnsiTheme="minorHAnsi" w:cstheme="minorHAnsi"/>
        </w:rPr>
      </w:pPr>
      <w:r w:rsidRPr="00936F00">
        <w:rPr>
          <w:rFonts w:asciiTheme="minorHAnsi" w:hAnsiTheme="minorHAnsi" w:cstheme="minorHAnsi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5760720" cy="2710444"/>
                <wp:effectExtent l="0" t="0" r="0" b="0"/>
                <wp:docPr id="11" name="Groupe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2710444"/>
                          <a:chOff x="2465625" y="2424775"/>
                          <a:chExt cx="5760750" cy="2709750"/>
                        </a:xfrm>
                      </wpg:grpSpPr>
                      <wpg:grpSp>
                        <wpg:cNvPr id="1" name="Groupe 1"/>
                        <wpg:cNvGrpSpPr/>
                        <wpg:grpSpPr>
                          <a:xfrm>
                            <a:off x="2465640" y="2424778"/>
                            <a:ext cx="5760720" cy="2710444"/>
                            <a:chOff x="0" y="0"/>
                            <a:chExt cx="8932" cy="3758"/>
                          </a:xfrm>
                        </wpg:grpSpPr>
                        <wps:wsp>
                          <wps:cNvPr id="2" name="Rectangle 2"/>
                          <wps:cNvSpPr/>
                          <wps:spPr>
                            <a:xfrm>
                              <a:off x="0" y="0"/>
                              <a:ext cx="8925" cy="37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B1375" w:rsidRDefault="00BB1375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" name="Forme libre : forme 3"/>
                          <wps:cNvSpPr/>
                          <wps:spPr>
                            <a:xfrm>
                              <a:off x="0" y="0"/>
                              <a:ext cx="8932" cy="375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932" h="3758" extrusionOk="0">
                                  <a:moveTo>
                                    <a:pt x="19" y="121"/>
                                  </a:moveTo>
                                  <a:lnTo>
                                    <a:pt x="0" y="121"/>
                                  </a:lnTo>
                                  <a:lnTo>
                                    <a:pt x="0" y="3738"/>
                                  </a:lnTo>
                                  <a:lnTo>
                                    <a:pt x="19" y="3738"/>
                                  </a:lnTo>
                                  <a:lnTo>
                                    <a:pt x="19" y="121"/>
                                  </a:lnTo>
                                  <a:close/>
                                  <a:moveTo>
                                    <a:pt x="8913" y="3738"/>
                                  </a:moveTo>
                                  <a:lnTo>
                                    <a:pt x="19" y="3738"/>
                                  </a:lnTo>
                                  <a:lnTo>
                                    <a:pt x="0" y="3738"/>
                                  </a:lnTo>
                                  <a:lnTo>
                                    <a:pt x="0" y="3757"/>
                                  </a:lnTo>
                                  <a:lnTo>
                                    <a:pt x="19" y="3757"/>
                                  </a:lnTo>
                                  <a:lnTo>
                                    <a:pt x="8913" y="3757"/>
                                  </a:lnTo>
                                  <a:lnTo>
                                    <a:pt x="8913" y="3738"/>
                                  </a:lnTo>
                                  <a:close/>
                                  <a:moveTo>
                                    <a:pt x="8913" y="0"/>
                                  </a:moveTo>
                                  <a:lnTo>
                                    <a:pt x="1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9" y="120"/>
                                  </a:lnTo>
                                  <a:lnTo>
                                    <a:pt x="19" y="19"/>
                                  </a:lnTo>
                                  <a:lnTo>
                                    <a:pt x="8913" y="19"/>
                                  </a:lnTo>
                                  <a:lnTo>
                                    <a:pt x="8913" y="0"/>
                                  </a:lnTo>
                                  <a:close/>
                                  <a:moveTo>
                                    <a:pt x="8932" y="3738"/>
                                  </a:moveTo>
                                  <a:lnTo>
                                    <a:pt x="8913" y="3738"/>
                                  </a:lnTo>
                                  <a:lnTo>
                                    <a:pt x="8913" y="3757"/>
                                  </a:lnTo>
                                  <a:lnTo>
                                    <a:pt x="8932" y="3757"/>
                                  </a:lnTo>
                                  <a:lnTo>
                                    <a:pt x="8932" y="3738"/>
                                  </a:lnTo>
                                  <a:close/>
                                  <a:moveTo>
                                    <a:pt x="8932" y="121"/>
                                  </a:moveTo>
                                  <a:lnTo>
                                    <a:pt x="8913" y="121"/>
                                  </a:lnTo>
                                  <a:lnTo>
                                    <a:pt x="8913" y="3738"/>
                                  </a:lnTo>
                                  <a:lnTo>
                                    <a:pt x="8932" y="3738"/>
                                  </a:lnTo>
                                  <a:lnTo>
                                    <a:pt x="8932" y="121"/>
                                  </a:lnTo>
                                  <a:close/>
                                  <a:moveTo>
                                    <a:pt x="8932" y="0"/>
                                  </a:moveTo>
                                  <a:lnTo>
                                    <a:pt x="8913" y="0"/>
                                  </a:lnTo>
                                  <a:lnTo>
                                    <a:pt x="8913" y="19"/>
                                  </a:lnTo>
                                  <a:lnTo>
                                    <a:pt x="8913" y="120"/>
                                  </a:lnTo>
                                  <a:lnTo>
                                    <a:pt x="8932" y="120"/>
                                  </a:lnTo>
                                  <a:lnTo>
                                    <a:pt x="8932" y="19"/>
                                  </a:lnTo>
                                  <a:lnTo>
                                    <a:pt x="893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EBEB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e 11" o:spid="_x0000_s1029" style="width:453.6pt;height:213.4pt;mso-position-horizontal-relative:char;mso-position-vertical-relative:line" coordorigin="24656,24247" coordsize="57607,27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">
                <v:group id="Groupe 1" o:spid="_x0000_s1030" style="position:absolute;left:24656;top:24247;width:57607;height:27105" coordsize="8932,3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Rectangle 2" o:spid="_x0000_s1031" style="position:absolute;width:8925;height:37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<v:textbox inset="2.53958mm,2.53958mm,2.53958mm,2.53958mm">
                      <w:txbxContent>
                        <w:p w:rsidR="00BB1375" w:rsidRDefault="00BB1375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orme libre : forme 3" o:spid="_x0000_s1032" style="position:absolute;width:8932;height:3758;visibility:visible;mso-wrap-style:square;v-text-anchor:middle" coordsize="8932,3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" path="m19,121l,121,,3738r19,l19,121xm8913,3738r-8894,l,3738r,19l19,3757r8894,l8913,3738xm8913,l19,,,,,19,,120r19,l19,19r8894,l8913,xm8932,3738r-19,l8913,3757r19,l8932,3738xm8932,121r-19,l8913,3738r19,l8932,121xm8932,r-19,l8913,19r,101l8932,120r,-101l8932,xe" fillcolor="#bebebe" stroked="f">
                    <v:path arrowok="t" o:extrusionok="f"/>
                  </v:shape>
                </v:group>
                <w10:anchorlock/>
              </v:group>
            </w:pict>
          </mc:Fallback>
        </mc:AlternateContent>
      </w:r>
    </w:p>
    <w:p w:rsidR="00BB1375" w:rsidRPr="00936F00" w:rsidRDefault="00BB1375">
      <w:pPr>
        <w:rPr>
          <w:rFonts w:asciiTheme="minorHAnsi" w:hAnsiTheme="minorHAnsi" w:cstheme="minorHAnsi"/>
          <w:i/>
          <w:iCs/>
          <w:sz w:val="20"/>
          <w:szCs w:val="20"/>
        </w:rPr>
      </w:pPr>
    </w:p>
    <w:p w:rsidR="00BB1375" w:rsidRPr="00936F00" w:rsidRDefault="00BB1375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rFonts w:asciiTheme="minorHAnsi" w:hAnsiTheme="minorHAnsi" w:cstheme="minorHAnsi"/>
          <w:b/>
          <w:bCs/>
          <w:color w:val="000000"/>
          <w:sz w:val="17"/>
          <w:szCs w:val="17"/>
        </w:rPr>
      </w:pPr>
    </w:p>
    <w:p w:rsidR="00BB1375" w:rsidRPr="00936F00" w:rsidRDefault="00012A88">
      <w:pPr>
        <w:pStyle w:val="Titre1"/>
        <w:numPr>
          <w:ilvl w:val="0"/>
          <w:numId w:val="2"/>
        </w:numPr>
        <w:tabs>
          <w:tab w:val="left" w:pos="821"/>
        </w:tabs>
        <w:rPr>
          <w:rFonts w:ascii="Century Gothic" w:hAnsi="Century Gothic" w:cstheme="minorHAnsi"/>
          <w:u w:val="none"/>
        </w:rPr>
      </w:pPr>
      <w:r w:rsidRPr="00936F00">
        <w:rPr>
          <w:rFonts w:ascii="Century Gothic" w:hAnsi="Century Gothic" w:cstheme="minorHAnsi"/>
        </w:rPr>
        <w:t>Signatures</w:t>
      </w:r>
    </w:p>
    <w:p w:rsidR="00BB1375" w:rsidRPr="00936F00" w:rsidRDefault="00BB1375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</w:p>
    <w:p w:rsidR="00BB1375" w:rsidRPr="00936F00" w:rsidRDefault="00BB1375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</w:p>
    <w:tbl>
      <w:tblPr>
        <w:tblStyle w:val="a1"/>
        <w:tblW w:w="9104" w:type="dxa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35"/>
        <w:gridCol w:w="4769"/>
      </w:tblGrid>
      <w:tr w:rsidR="00BB1375" w:rsidRPr="00936F00">
        <w:trPr>
          <w:trHeight w:val="1297"/>
        </w:trPr>
        <w:tc>
          <w:tcPr>
            <w:tcW w:w="4335" w:type="dxa"/>
            <w:shd w:val="clear" w:color="auto" w:fill="F3F3F3"/>
          </w:tcPr>
          <w:p w:rsidR="00BB1375" w:rsidRPr="00936F00" w:rsidRDefault="00BB13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rFonts w:asciiTheme="minorHAnsi" w:hAnsiTheme="minorHAnsi" w:cstheme="minorHAnsi"/>
                <w:b/>
                <w:bCs/>
                <w:color w:val="000000"/>
                <w:sz w:val="27"/>
                <w:szCs w:val="27"/>
              </w:rPr>
            </w:pPr>
          </w:p>
          <w:p w:rsidR="00BB1375" w:rsidRPr="00936F00" w:rsidRDefault="00012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36F0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Applicant/Candidate</w:t>
            </w:r>
          </w:p>
        </w:tc>
        <w:tc>
          <w:tcPr>
            <w:tcW w:w="4769" w:type="dxa"/>
            <w:shd w:val="clear" w:color="auto" w:fill="F3F3F3"/>
          </w:tcPr>
          <w:p w:rsidR="00BB1375" w:rsidRPr="00936F00" w:rsidRDefault="00BB13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rFonts w:asciiTheme="minorHAnsi" w:hAnsiTheme="minorHAnsi" w:cstheme="minorHAnsi"/>
                <w:b/>
                <w:bCs/>
                <w:color w:val="000000"/>
                <w:sz w:val="27"/>
                <w:szCs w:val="27"/>
              </w:rPr>
            </w:pPr>
          </w:p>
          <w:p w:rsidR="00BB1375" w:rsidRPr="00936F00" w:rsidRDefault="00012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0" w:right="278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36F0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Institutional Authority</w:t>
            </w:r>
          </w:p>
          <w:p w:rsidR="00BB1375" w:rsidRPr="00936F00" w:rsidRDefault="00BB13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0" w:right="278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BB1375" w:rsidRPr="00936F00">
        <w:trPr>
          <w:trHeight w:val="1742"/>
        </w:trPr>
        <w:tc>
          <w:tcPr>
            <w:tcW w:w="4335" w:type="dxa"/>
          </w:tcPr>
          <w:p w:rsidR="00BB1375" w:rsidRPr="00936F00" w:rsidRDefault="00BB13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rFonts w:asciiTheme="minorHAnsi" w:hAnsiTheme="minorHAnsi" w:cstheme="minorHAnsi"/>
                <w:b/>
                <w:bCs/>
                <w:color w:val="000000"/>
                <w:sz w:val="27"/>
                <w:szCs w:val="27"/>
              </w:rPr>
            </w:pPr>
          </w:p>
          <w:p w:rsidR="00BB1375" w:rsidRPr="00936F00" w:rsidRDefault="00BB13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3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769" w:type="dxa"/>
          </w:tcPr>
          <w:p w:rsidR="00BB1375" w:rsidRPr="00936F00" w:rsidRDefault="00BB13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  <w:p w:rsidR="00BB1375" w:rsidRPr="00936F00" w:rsidRDefault="00BB13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Theme="minorHAnsi" w:hAnsiTheme="minorHAnsi" w:cstheme="minorHAnsi"/>
                <w:b/>
                <w:bCs/>
                <w:color w:val="000000"/>
                <w:sz w:val="10"/>
                <w:szCs w:val="10"/>
              </w:rPr>
            </w:pPr>
          </w:p>
          <w:p w:rsidR="00BB1375" w:rsidRPr="00936F00" w:rsidRDefault="00BB13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2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:rsidR="00BB1375" w:rsidRPr="00936F00" w:rsidRDefault="00BB1375">
      <w:pPr>
        <w:rPr>
          <w:rFonts w:asciiTheme="minorHAnsi" w:hAnsiTheme="minorHAnsi" w:cstheme="minorHAnsi"/>
        </w:rPr>
      </w:pPr>
    </w:p>
    <w:sectPr w:rsidR="00BB1375" w:rsidRPr="00936F00">
      <w:pgSz w:w="11910" w:h="16840"/>
      <w:pgMar w:top="1417" w:right="1417" w:bottom="1417" w:left="1417" w:header="680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  <w:embedRegular r:id="rId1" w:fontKey="{05D2B8A0-AA73-44B7-AE99-C3056D9ACA64}"/>
    <w:embedBold r:id="rId2" w:fontKey="{72564E79-01D7-45C0-989F-F53B03AF7693}"/>
    <w:embedItalic r:id="rId3" w:fontKey="{13F5863D-02F8-47DD-ADC8-5EF2AE2DB13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Bold r:id="rId4" w:fontKey="{E211DE71-3F7C-4954-88F5-F09D07E13D77}"/>
    <w:embedBoldItalic r:id="rId5" w:fontKey="{547F737C-7851-4C72-889D-E2F0C508610F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6" w:fontKey="{F962D48B-5577-4368-AD20-17E885ED2EA5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7" w:fontKey="{93349ABE-2887-42BC-BFDC-0CDBCBA3ACB7}"/>
    <w:embedBold r:id="rId8" w:fontKey="{A1E6E076-B4D6-4AAB-8667-0C7A9CC77F0E}"/>
    <w:embedBoldItalic r:id="rId9" w:fontKey="{777F862C-5308-449C-9F85-F56624AB1FF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0" w:fontKey="{76307230-1887-421E-82D2-0FF56A051EA3}"/>
    <w:embedBold r:id="rId11" w:fontKey="{E7B89D49-3B66-4F2F-A413-96CC1901C2AC}"/>
    <w:embedItalic r:id="rId12" w:fontKey="{0570A7AB-EE6B-44D3-8C80-629561548BE9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3" w:fontKey="{50B211E8-7475-4415-90D3-899BC245E3F7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4C0C7C"/>
    <w:multiLevelType w:val="multilevel"/>
    <w:tmpl w:val="655AAE00"/>
    <w:lvl w:ilvl="0">
      <w:start w:val="1"/>
      <w:numFmt w:val="decimal"/>
      <w:lvlText w:val="%1."/>
      <w:lvlJc w:val="left"/>
      <w:pPr>
        <w:ind w:left="820" w:hanging="360"/>
      </w:pPr>
      <w:rPr>
        <w:rFonts w:ascii="Arial" w:eastAsia="Arial" w:hAnsi="Arial" w:cs="Arial"/>
        <w:b/>
        <w:bCs/>
        <w:sz w:val="28"/>
        <w:szCs w:val="28"/>
      </w:rPr>
    </w:lvl>
    <w:lvl w:ilvl="1">
      <w:numFmt w:val="bullet"/>
      <w:lvlText w:val="•"/>
      <w:lvlJc w:val="left"/>
      <w:pPr>
        <w:ind w:left="1662" w:hanging="360"/>
      </w:pPr>
    </w:lvl>
    <w:lvl w:ilvl="2">
      <w:numFmt w:val="bullet"/>
      <w:lvlText w:val="•"/>
      <w:lvlJc w:val="left"/>
      <w:pPr>
        <w:ind w:left="2505" w:hanging="360"/>
      </w:pPr>
    </w:lvl>
    <w:lvl w:ilvl="3">
      <w:numFmt w:val="bullet"/>
      <w:lvlText w:val="•"/>
      <w:lvlJc w:val="left"/>
      <w:pPr>
        <w:ind w:left="3348" w:hanging="360"/>
      </w:pPr>
    </w:lvl>
    <w:lvl w:ilvl="4">
      <w:numFmt w:val="bullet"/>
      <w:lvlText w:val="•"/>
      <w:lvlJc w:val="left"/>
      <w:pPr>
        <w:ind w:left="4191" w:hanging="360"/>
      </w:pPr>
    </w:lvl>
    <w:lvl w:ilvl="5">
      <w:numFmt w:val="bullet"/>
      <w:lvlText w:val="•"/>
      <w:lvlJc w:val="left"/>
      <w:pPr>
        <w:ind w:left="5034" w:hanging="360"/>
      </w:pPr>
    </w:lvl>
    <w:lvl w:ilvl="6">
      <w:numFmt w:val="bullet"/>
      <w:lvlText w:val="•"/>
      <w:lvlJc w:val="left"/>
      <w:pPr>
        <w:ind w:left="5877" w:hanging="360"/>
      </w:pPr>
    </w:lvl>
    <w:lvl w:ilvl="7">
      <w:numFmt w:val="bullet"/>
      <w:lvlText w:val="•"/>
      <w:lvlJc w:val="left"/>
      <w:pPr>
        <w:ind w:left="6720" w:hanging="360"/>
      </w:pPr>
    </w:lvl>
    <w:lvl w:ilvl="8">
      <w:numFmt w:val="bullet"/>
      <w:lvlText w:val="•"/>
      <w:lvlJc w:val="left"/>
      <w:pPr>
        <w:ind w:left="7563" w:hanging="360"/>
      </w:pPr>
    </w:lvl>
  </w:abstractNum>
  <w:abstractNum w:abstractNumId="1" w15:restartNumberingAfterBreak="0">
    <w:nsid w:val="6929268B"/>
    <w:multiLevelType w:val="multilevel"/>
    <w:tmpl w:val="A40CF0C4"/>
    <w:lvl w:ilvl="0">
      <w:numFmt w:val="bullet"/>
      <w:lvlText w:val="●"/>
      <w:lvlJc w:val="left"/>
      <w:pPr>
        <w:ind w:left="820" w:hanging="360"/>
      </w:pPr>
      <w:rPr>
        <w:rFonts w:ascii="Arial" w:eastAsia="Arial" w:hAnsi="Arial" w:cs="Arial"/>
        <w:color w:val="F46937"/>
        <w:sz w:val="22"/>
        <w:szCs w:val="22"/>
      </w:rPr>
    </w:lvl>
    <w:lvl w:ilvl="1">
      <w:numFmt w:val="bullet"/>
      <w:lvlText w:val="•"/>
      <w:lvlJc w:val="left"/>
      <w:pPr>
        <w:ind w:left="1662" w:hanging="360"/>
      </w:pPr>
    </w:lvl>
    <w:lvl w:ilvl="2">
      <w:numFmt w:val="bullet"/>
      <w:lvlText w:val="•"/>
      <w:lvlJc w:val="left"/>
      <w:pPr>
        <w:ind w:left="2505" w:hanging="360"/>
      </w:pPr>
    </w:lvl>
    <w:lvl w:ilvl="3">
      <w:numFmt w:val="bullet"/>
      <w:lvlText w:val="•"/>
      <w:lvlJc w:val="left"/>
      <w:pPr>
        <w:ind w:left="3348" w:hanging="360"/>
      </w:pPr>
    </w:lvl>
    <w:lvl w:ilvl="4">
      <w:numFmt w:val="bullet"/>
      <w:lvlText w:val="•"/>
      <w:lvlJc w:val="left"/>
      <w:pPr>
        <w:ind w:left="4191" w:hanging="360"/>
      </w:pPr>
    </w:lvl>
    <w:lvl w:ilvl="5">
      <w:numFmt w:val="bullet"/>
      <w:lvlText w:val="•"/>
      <w:lvlJc w:val="left"/>
      <w:pPr>
        <w:ind w:left="5034" w:hanging="360"/>
      </w:pPr>
    </w:lvl>
    <w:lvl w:ilvl="6">
      <w:numFmt w:val="bullet"/>
      <w:lvlText w:val="•"/>
      <w:lvlJc w:val="left"/>
      <w:pPr>
        <w:ind w:left="5877" w:hanging="360"/>
      </w:pPr>
    </w:lvl>
    <w:lvl w:ilvl="7">
      <w:numFmt w:val="bullet"/>
      <w:lvlText w:val="•"/>
      <w:lvlJc w:val="left"/>
      <w:pPr>
        <w:ind w:left="6720" w:hanging="360"/>
      </w:pPr>
    </w:lvl>
    <w:lvl w:ilvl="8">
      <w:numFmt w:val="bullet"/>
      <w:lvlText w:val="•"/>
      <w:lvlJc w:val="left"/>
      <w:pPr>
        <w:ind w:left="7563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375"/>
    <w:rsid w:val="00012A88"/>
    <w:rsid w:val="00711A3A"/>
    <w:rsid w:val="00936F00"/>
    <w:rsid w:val="00AE6B80"/>
    <w:rsid w:val="00BB1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652C3"/>
  <w15:docId w15:val="{8D6B5735-83C2-4EF0-88B0-59E63D4B1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ndara" w:eastAsia="Candara" w:hAnsi="Candara" w:cs="Candara"/>
        <w:sz w:val="22"/>
        <w:szCs w:val="22"/>
        <w:lang w:val="fr" w:eastAsia="fr-F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ind w:left="820" w:hanging="361"/>
      <w:outlineLvl w:val="0"/>
    </w:pPr>
    <w:rPr>
      <w:b/>
      <w:bCs/>
      <w:sz w:val="28"/>
      <w:szCs w:val="28"/>
      <w:u w:val="single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F5496"/>
      <w:sz w:val="32"/>
      <w:szCs w:val="32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F5496"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F5496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F5496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re">
    <w:name w:val="Title"/>
    <w:basedOn w:val="Normal"/>
    <w:next w:val="Normal"/>
    <w:uiPriority w:val="10"/>
    <w:qFormat/>
    <w:pPr>
      <w:spacing w:before="99"/>
      <w:ind w:left="717" w:right="737"/>
      <w:jc w:val="center"/>
    </w:pPr>
    <w:rPr>
      <w:rFonts w:ascii="Verdana" w:eastAsia="Verdana" w:hAnsi="Verdana" w:cs="Verdana"/>
      <w:b/>
      <w:bCs/>
      <w:sz w:val="32"/>
      <w:szCs w:val="32"/>
    </w:rPr>
  </w:style>
  <w:style w:type="table" w:styleId="Grilledutableau">
    <w:name w:val="Table Grid"/>
    <w:basedOn w:val="Tableau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3">
    <w:name w:val="Grid Table 3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4">
    <w:name w:val="Grid Table 4"/>
    <w:basedOn w:val="Tableau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eauListe2">
    <w:name w:val="List Table 2"/>
    <w:basedOn w:val="Tableau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3">
    <w:name w:val="List Table 3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Titre6Car">
    <w:name w:val="Titre 6 Car"/>
    <w:basedOn w:val="Policepardfaut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Policepardfaut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ous-titreCar">
    <w:name w:val="Sous-titre Car"/>
    <w:basedOn w:val="Policepardfaut"/>
    <w:uiPriority w:val="11"/>
    <w:rPr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Pr>
      <w:i/>
      <w:iCs/>
      <w:color w:val="404040" w:themeColor="text1" w:themeTint="BF"/>
    </w:rPr>
  </w:style>
  <w:style w:type="character" w:styleId="Accentuationintense">
    <w:name w:val="Intense Emphasis"/>
    <w:basedOn w:val="Policepardfaut"/>
    <w:uiPriority w:val="21"/>
    <w:qFormat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Sansinterligne">
    <w:name w:val="No Spacing"/>
    <w:basedOn w:val="Normal"/>
    <w:uiPriority w:val="1"/>
    <w:qFormat/>
  </w:style>
  <w:style w:type="character" w:styleId="Accentuationlgre">
    <w:name w:val="Subtle Emphasis"/>
    <w:basedOn w:val="Policepardfaut"/>
    <w:uiPriority w:val="19"/>
    <w:qFormat/>
    <w:rPr>
      <w:i/>
      <w:iCs/>
      <w:color w:val="404040" w:themeColor="text1" w:themeTint="BF"/>
    </w:rPr>
  </w:style>
  <w:style w:type="character" w:styleId="Accentuation">
    <w:name w:val="Emphasis"/>
    <w:basedOn w:val="Policepardfaut"/>
    <w:uiPriority w:val="20"/>
    <w:qFormat/>
    <w:rPr>
      <w:i/>
      <w:iCs/>
    </w:rPr>
  </w:style>
  <w:style w:type="character" w:styleId="lev">
    <w:name w:val="Strong"/>
    <w:basedOn w:val="Policepardfaut"/>
    <w:uiPriority w:val="22"/>
    <w:qFormat/>
    <w:rPr>
      <w:b/>
      <w:bCs/>
    </w:rPr>
  </w:style>
  <w:style w:type="character" w:styleId="Rfrencelgre">
    <w:name w:val="Subtle Reference"/>
    <w:basedOn w:val="Policepardfaut"/>
    <w:uiPriority w:val="31"/>
    <w:qFormat/>
    <w:rPr>
      <w:smallCaps/>
      <w:color w:val="5A5A5A" w:themeColor="text1" w:themeTint="A5"/>
    </w:rPr>
  </w:style>
  <w:style w:type="character" w:styleId="Titredulivre">
    <w:name w:val="Book Title"/>
    <w:basedOn w:val="Policepardfaut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character" w:styleId="Lienhypertexte">
    <w:name w:val="Hyperlink"/>
    <w:basedOn w:val="Policepardfaut"/>
    <w:uiPriority w:val="99"/>
    <w:unhideWhenUsed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954F72" w:themeColor="followedHyperlink"/>
      <w:u w:val="single"/>
    </w:rPr>
  </w:style>
  <w:style w:type="paragraph" w:styleId="TM1">
    <w:name w:val="toc 1"/>
    <w:basedOn w:val="Normal"/>
    <w:next w:val="Normal"/>
    <w:uiPriority w:val="39"/>
    <w:unhideWhenUsed/>
    <w:pPr>
      <w:spacing w:after="100"/>
    </w:pPr>
  </w:style>
  <w:style w:type="paragraph" w:styleId="TM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M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M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M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M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M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M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M9">
    <w:name w:val="toc 9"/>
    <w:basedOn w:val="Normal"/>
    <w:next w:val="Normal"/>
    <w:uiPriority w:val="39"/>
    <w:unhideWhenUsed/>
    <w:pPr>
      <w:spacing w:after="100"/>
      <w:ind w:left="1760"/>
    </w:p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</w:style>
  <w:style w:type="character" w:customStyle="1" w:styleId="Titre1Car">
    <w:name w:val="Titre 1 Car"/>
    <w:basedOn w:val="Policepardfaut"/>
    <w:uiPriority w:val="9"/>
    <w:rPr>
      <w:rFonts w:ascii="Candara" w:eastAsia="Candara" w:hAnsi="Candara" w:cs="Candara"/>
      <w:b/>
      <w:bCs/>
      <w:sz w:val="28"/>
      <w:szCs w:val="28"/>
      <w:u w:val="single"/>
    </w:rPr>
  </w:style>
  <w:style w:type="table" w:customStyle="1" w:styleId="TableNormal0">
    <w:name w:val="Table Normal"/>
    <w:uiPriority w:val="2"/>
    <w:semiHidden/>
    <w:unhideWhenUsed/>
    <w:qFormat/>
    <w:rPr>
      <w:sz w:val="20"/>
      <w:szCs w:val="2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</w:style>
  <w:style w:type="character" w:customStyle="1" w:styleId="CorpsdetexteCar">
    <w:name w:val="Corps de texte Car"/>
    <w:basedOn w:val="Policepardfaut"/>
    <w:link w:val="Corpsdetexte"/>
    <w:uiPriority w:val="1"/>
    <w:rPr>
      <w:rFonts w:ascii="Candara" w:eastAsia="Candara" w:hAnsi="Candara" w:cs="Candara"/>
    </w:rPr>
  </w:style>
  <w:style w:type="character" w:customStyle="1" w:styleId="TitreCar">
    <w:name w:val="Titre Car"/>
    <w:basedOn w:val="Policepardfaut"/>
    <w:uiPriority w:val="10"/>
    <w:rPr>
      <w:rFonts w:ascii="Verdana" w:eastAsia="Verdana" w:hAnsi="Verdana" w:cs="Verdana"/>
      <w:b/>
      <w:bCs/>
      <w:sz w:val="32"/>
      <w:szCs w:val="32"/>
    </w:rPr>
  </w:style>
  <w:style w:type="paragraph" w:styleId="Paragraphedeliste">
    <w:name w:val="List Paragraph"/>
    <w:basedOn w:val="Normal"/>
    <w:uiPriority w:val="1"/>
    <w:qFormat/>
    <w:pPr>
      <w:ind w:left="820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Pr>
      <w:rFonts w:ascii="Candara" w:eastAsia="Candara" w:hAnsi="Candara" w:cs="Candara"/>
    </w:rPr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Pr>
      <w:rFonts w:ascii="Candara" w:eastAsia="Candara" w:hAnsi="Candara" w:cs="Candara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Pr>
      <w:rFonts w:ascii="Candara" w:eastAsia="Candara" w:hAnsi="Candara" w:cs="Candar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Pr>
      <w:rFonts w:ascii="Candara" w:eastAsia="Candara" w:hAnsi="Candara" w:cs="Candara"/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Segoe UI" w:eastAsia="Candara" w:hAnsi="Segoe UI" w:cs="Segoe UI"/>
      <w:sz w:val="18"/>
      <w:szCs w:val="18"/>
    </w:rPr>
  </w:style>
  <w:style w:type="paragraph" w:styleId="Sous-titre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rance-bioimaging.org/services/service-offers/" TargetMode="External"/><Relationship Id="rId3" Type="http://schemas.openxmlformats.org/officeDocument/2006/relationships/styles" Target="styles.xml"/><Relationship Id="rId7" Type="http://schemas.openxmlformats.org/officeDocument/2006/relationships/hyperlink" Target="https://france-bioimaging.org/services/service-offer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france-bioimaging.org/news-events/our-events/ecole-bioimagerie-dakar-2026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/tTMo2swHtDkhNvczW8dhxdK1mw==">CgMxLjAaMAoBMBIrCikIB0IlChFRdWF0dHJvY2VudG8gU2FucxIQQXJpYWwgVW5pY29kZSBNUxowCgExEisKKQgHQiUKEVF1YXR0cm9jZW50byBTYW5zEhBBcmlhbCBVbmljb2RlIE1TGjAKATISKwopCAdCJQoRUXVhdHRyb2NlbnRvIFNhbnMSEEFyaWFsIFVuaWNvZGUgTVMaMAoBMxIrCikIB0IlChFRdWF0dHJvY2VudG8gU2FucxIQQXJpYWwgVW5pY29kZSBNUzIOaC44a3hscGF3NXAwejUyDmgucmN4NWRvcDh6NzA0OAByITFtNmtHVmQtbFZKaVB2MC1xaGg4WklZYV9GY2tjb0J5b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502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Salamero Jean</dc:creator>
  <cp:lastModifiedBy>Marine Béraud</cp:lastModifiedBy>
  <cp:revision>4</cp:revision>
  <dcterms:created xsi:type="dcterms:W3CDTF">2025-12-17T07:46:00Z</dcterms:created>
  <dcterms:modified xsi:type="dcterms:W3CDTF">2026-02-13T14:22:00Z</dcterms:modified>
</cp:coreProperties>
</file>